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pPr w:leftFromText="181" w:rightFromText="181" w:vertAnchor="page" w:horzAnchor="page" w:tblpX="7089" w:tblpY="908"/>
        <w:tblOverlap w:val="never"/>
        <w:tblW w:w="0" w:type="auto"/>
        <w:tblCellMar>
          <w:left w:w="0" w:type="dxa"/>
          <w:right w:w="0" w:type="dxa"/>
        </w:tblCellMar>
        <w:tblLook w:val="04A0" w:firstRow="1" w:lastRow="0" w:firstColumn="1" w:lastColumn="0" w:noHBand="0" w:noVBand="1"/>
      </w:tblPr>
      <w:tblGrid>
        <w:gridCol w:w="3969"/>
      </w:tblGrid>
      <w:tr w:rsidR="00F22B02" w:rsidRPr="00542638" w14:paraId="0C0B531C" w14:textId="77777777" w:rsidTr="005C1651">
        <w:trPr>
          <w:trHeight w:val="3515"/>
        </w:trPr>
        <w:tc>
          <w:tcPr>
            <w:tcW w:w="3969" w:type="dxa"/>
          </w:tcPr>
          <w:p w14:paraId="0C0B531A" w14:textId="449DA35C" w:rsidR="00F22B02" w:rsidRDefault="00022E19" w:rsidP="005C1651">
            <w:pPr>
              <w:pStyle w:val="Title"/>
              <w:framePr w:hSpace="0" w:wrap="auto" w:vAnchor="margin" w:hAnchor="text" w:xAlign="left" w:yAlign="inline"/>
              <w:suppressOverlap w:val="0"/>
            </w:pPr>
            <w:r>
              <w:t>Community Engagement Policy</w:t>
            </w:r>
          </w:p>
          <w:p w14:paraId="0C0B531B" w14:textId="7D6F5411" w:rsidR="00D85794" w:rsidRPr="005643FF" w:rsidRDefault="00022E19" w:rsidP="007D42F6">
            <w:pPr>
              <w:pStyle w:val="Subtitle"/>
              <w:framePr w:hSpace="0" w:wrap="auto" w:vAnchor="margin" w:hAnchor="text" w:xAlign="left" w:yAlign="inline"/>
              <w:suppressOverlap w:val="0"/>
              <w:rPr>
                <w:b/>
              </w:rPr>
            </w:pPr>
            <w:r w:rsidRPr="005643FF">
              <w:rPr>
                <w:b/>
                <w:sz w:val="44"/>
              </w:rPr>
              <w:t>20</w:t>
            </w:r>
            <w:r w:rsidR="007D42F6">
              <w:rPr>
                <w:b/>
                <w:sz w:val="44"/>
              </w:rPr>
              <w:t>20</w:t>
            </w:r>
          </w:p>
        </w:tc>
      </w:tr>
    </w:tbl>
    <w:p w14:paraId="0C0B531D" w14:textId="002C95C4" w:rsidR="00DA45C8" w:rsidRDefault="007B4AD7">
      <w:r>
        <w:rPr>
          <w:noProof/>
        </w:rPr>
        <w:drawing>
          <wp:anchor distT="0" distB="0" distL="114300" distR="114300" simplePos="0" relativeHeight="251666432" behindDoc="1" locked="0" layoutInCell="1" allowOverlap="1" wp14:anchorId="0C0B538D" wp14:editId="497A303C">
            <wp:simplePos x="0" y="0"/>
            <wp:positionH relativeFrom="page">
              <wp:posOffset>6120765</wp:posOffset>
            </wp:positionH>
            <wp:positionV relativeFrom="page">
              <wp:posOffset>3585845</wp:posOffset>
            </wp:positionV>
            <wp:extent cx="1260000" cy="1126800"/>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01_logo.png"/>
                    <pic:cNvPicPr/>
                  </pic:nvPicPr>
                  <pic:blipFill>
                    <a:blip r:embed="rId11">
                      <a:extLst>
                        <a:ext uri="{28A0092B-C50C-407E-A947-70E740481C1C}">
                          <a14:useLocalDpi xmlns:a14="http://schemas.microsoft.com/office/drawing/2010/main" val="0"/>
                        </a:ext>
                      </a:extLst>
                    </a:blip>
                    <a:stretch>
                      <a:fillRect/>
                    </a:stretch>
                  </pic:blipFill>
                  <pic:spPr>
                    <a:xfrm>
                      <a:off x="0" y="0"/>
                      <a:ext cx="1260000" cy="11268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67456" behindDoc="1" locked="0" layoutInCell="1" allowOverlap="1" wp14:anchorId="0C0B538F" wp14:editId="0C0B5390">
                <wp:simplePos x="0" y="0"/>
                <wp:positionH relativeFrom="page">
                  <wp:posOffset>4068445</wp:posOffset>
                </wp:positionH>
                <wp:positionV relativeFrom="page">
                  <wp:posOffset>180340</wp:posOffset>
                </wp:positionV>
                <wp:extent cx="3312000" cy="3405600"/>
                <wp:effectExtent l="0" t="0" r="0" b="0"/>
                <wp:wrapNone/>
                <wp:docPr id="2" name="Rectangle 2"/>
                <wp:cNvGraphicFramePr/>
                <a:graphic xmlns:a="http://schemas.openxmlformats.org/drawingml/2006/main">
                  <a:graphicData uri="http://schemas.microsoft.com/office/word/2010/wordprocessingShape">
                    <wps:wsp>
                      <wps:cNvSpPr/>
                      <wps:spPr>
                        <a:xfrm>
                          <a:off x="0" y="0"/>
                          <a:ext cx="3312000" cy="34056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EA3F89" id="Rectangle 2" o:spid="_x0000_s1026" style="position:absolute;margin-left:320.35pt;margin-top:14.2pt;width:260.8pt;height:268.15pt;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" fillcolor="#00b4ee [3204]" stroked="f" strokeweight="2pt">
                <w10:wrap anchorx="page" anchory="page"/>
              </v:rect>
            </w:pict>
          </mc:Fallback>
        </mc:AlternateContent>
      </w:r>
    </w:p>
    <w:p w14:paraId="0C0B531F" w14:textId="564638DA" w:rsidR="00DA45C8" w:rsidRDefault="004515AA">
      <w:pPr>
        <w:sectPr w:rsidR="00DA45C8" w:rsidSect="00DD746A">
          <w:footerReference w:type="even" r:id="rId12"/>
          <w:footerReference w:type="default" r:id="rId13"/>
          <w:pgSz w:w="11907" w:h="16840" w:code="9"/>
          <w:pgMar w:top="1729" w:right="1134" w:bottom="1134" w:left="1134" w:header="454" w:footer="312" w:gutter="0"/>
          <w:cols w:space="708"/>
          <w:titlePg/>
          <w:docGrid w:linePitch="360"/>
        </w:sectPr>
      </w:pPr>
      <w:r>
        <w:rPr>
          <w:noProof/>
        </w:rPr>
        <mc:AlternateContent>
          <mc:Choice Requires="wps">
            <w:drawing>
              <wp:anchor distT="0" distB="0" distL="114300" distR="114300" simplePos="0" relativeHeight="251665407" behindDoc="1" locked="1" layoutInCell="1" allowOverlap="1" wp14:anchorId="5EFFF3D0" wp14:editId="364BF008">
                <wp:simplePos x="0" y="0"/>
                <wp:positionH relativeFrom="page">
                  <wp:posOffset>184785</wp:posOffset>
                </wp:positionH>
                <wp:positionV relativeFrom="page">
                  <wp:posOffset>179705</wp:posOffset>
                </wp:positionV>
                <wp:extent cx="7199630" cy="10331450"/>
                <wp:effectExtent l="0" t="0" r="1270" b="0"/>
                <wp:wrapNone/>
                <wp:docPr id="15" name="Rectangle 15"/>
                <wp:cNvGraphicFramePr/>
                <a:graphic xmlns:a="http://schemas.openxmlformats.org/drawingml/2006/main">
                  <a:graphicData uri="http://schemas.microsoft.com/office/word/2010/wordprocessingShape">
                    <wps:wsp>
                      <wps:cNvSpPr/>
                      <wps:spPr>
                        <a:xfrm flipH="1">
                          <a:off x="0" y="0"/>
                          <a:ext cx="7199630" cy="10331450"/>
                        </a:xfrm>
                        <a:prstGeom prst="rect">
                          <a:avLst/>
                        </a:prstGeom>
                        <a:blipFill dpi="0" rotWithShape="1">
                          <a:blip r:embed="rId14">
                            <a:extLst>
                              <a:ext uri="{28A0092B-C50C-407E-A947-70E740481C1C}">
                                <a14:useLocalDpi xmlns:a14="http://schemas.microsoft.com/office/drawing/2010/main" val="0"/>
                              </a:ext>
                            </a:extLst>
                          </a:blip>
                          <a:srcRect/>
                          <a:stretch>
                            <a:fillRect l="-64197" r="-50647"/>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225AB7" id="Rectangle 15" o:spid="_x0000_s1026" style="position:absolute;margin-left:14.55pt;margin-top:14.15pt;width:566.9pt;height:813.5pt;flip:x;z-index:-25165107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" stroked="f" strokeweight="2pt">
                <v:fill r:id="rId15" o:title="" recolor="t" rotate="t" type="frame"/>
                <w10:wrap anchorx="page" anchory="page"/>
                <w10:anchorlock/>
              </v:rect>
            </w:pict>
          </mc:Fallback>
        </mc:AlternateContent>
      </w:r>
    </w:p>
    <w:p w14:paraId="240166D7" w14:textId="46B53041" w:rsidR="00022E19" w:rsidRDefault="00EA0D65" w:rsidP="00F02443">
      <w:pPr>
        <w:pStyle w:val="Heading1"/>
      </w:pPr>
      <w:r>
        <w:lastRenderedPageBreak/>
        <w:t>Community Engagement Policy</w:t>
      </w:r>
    </w:p>
    <w:p w14:paraId="1EABFA7C" w14:textId="3008FE5A" w:rsidR="00EA0D65" w:rsidRPr="00EA0D65" w:rsidRDefault="00EA0D65" w:rsidP="00EA0D65">
      <w:pPr>
        <w:pStyle w:val="Heading2"/>
      </w:pPr>
      <w:r>
        <w:t>Acknowledgement</w:t>
      </w:r>
    </w:p>
    <w:p w14:paraId="24F072E6" w14:textId="017CF9C1" w:rsidR="007D42F6" w:rsidRPr="007D42F6" w:rsidRDefault="007D42F6" w:rsidP="007D42F6">
      <w:pPr>
        <w:pStyle w:val="Introtext"/>
      </w:pPr>
      <w:r>
        <w:t>Yarra City Council acknowledges the Wurundjeri Woi Wurrung people as the Traditional Owners and true sovereigns of the land now known as Yarra. We also acknowledge the significant contributions made by other Aboriginal and Torres Strait Islander people to life in Yarra. We pay our respects to Elders from all nations and to their Elders past, present and future.</w:t>
      </w:r>
    </w:p>
    <w:p w14:paraId="24EF7AB4" w14:textId="77777777" w:rsidR="000A3BAE" w:rsidRDefault="000A3BAE" w:rsidP="00C83AFF">
      <w:pPr>
        <w:pStyle w:val="Heading2"/>
      </w:pPr>
    </w:p>
    <w:p w14:paraId="79B8EA1A" w14:textId="45FB922F" w:rsidR="00305CBE" w:rsidRPr="00305CBE" w:rsidRDefault="00A33F20" w:rsidP="00C83AFF">
      <w:pPr>
        <w:pStyle w:val="Heading2"/>
      </w:pPr>
      <w:r>
        <w:t>What do we mean by ‘community engagement’</w:t>
      </w:r>
      <w:r w:rsidR="00022E19" w:rsidRPr="00597EC2">
        <w:t>?</w:t>
      </w:r>
    </w:p>
    <w:p w14:paraId="3D039F3D" w14:textId="4B309530" w:rsidR="00022E19" w:rsidRDefault="00022E19" w:rsidP="00022E19">
      <w:r>
        <w:t>Community engagement provides opportunities for the community to be involved in planning and decision-making because understanding the needs, aspirations, concerns and ideas of the community improves Council</w:t>
      </w:r>
      <w:r w:rsidR="00A33F20">
        <w:t>’</w:t>
      </w:r>
      <w:r>
        <w:t>s planning and delivery of services. Good community engagement supports the building of respectful relationships it can also result in community strengt</w:t>
      </w:r>
      <w:r w:rsidR="00A33F20">
        <w:t xml:space="preserve">hening and capacity building. </w:t>
      </w:r>
      <w:r>
        <w:t xml:space="preserve">Hearing from a range of perspectives leads to sustainable decisions and encourages ownership and belonging from all sections of our community. Importantly, it ensures transparency, integrity and trust in Council processes.  </w:t>
      </w:r>
    </w:p>
    <w:p w14:paraId="233EF92A" w14:textId="77777777" w:rsidR="00022E19" w:rsidRDefault="00022E19" w:rsidP="00022E19"/>
    <w:p w14:paraId="3FA55498" w14:textId="2E5319C6" w:rsidR="00022E19" w:rsidRPr="00C83AFF" w:rsidRDefault="00022E19" w:rsidP="00C83AFF">
      <w:pPr>
        <w:pStyle w:val="Heading2"/>
      </w:pPr>
      <w:r w:rsidRPr="00597EC2">
        <w:t>What is the purpose of this policy?</w:t>
      </w:r>
    </w:p>
    <w:p w14:paraId="4E763B33" w14:textId="32F91028" w:rsidR="002553B9" w:rsidRPr="002553B9" w:rsidRDefault="002553B9" w:rsidP="002553B9">
      <w:r w:rsidRPr="002553B9">
        <w:t xml:space="preserve">This policy is our commitment to the community on the principles and values that guide our community engagement. It applies to our councillors, staff, contractors and volunteers. It also serves as a guide for external organisations delivering infrastructure and services in Yarra. The policy outlines the role that community members can reasonably expect to play in our planning and decision-making. </w:t>
      </w:r>
    </w:p>
    <w:p w14:paraId="28CA04F8" w14:textId="6CD2C930" w:rsidR="002553B9" w:rsidRPr="002553B9" w:rsidRDefault="002553B9" w:rsidP="002553B9">
      <w:r w:rsidRPr="002553B9">
        <w:t>This policy provides the core values underpinning our approach to communit</w:t>
      </w:r>
      <w:r w:rsidR="00A33F20">
        <w:t>y engagement. Detail on our day-to-</w:t>
      </w:r>
      <w:r w:rsidRPr="002553B9">
        <w:t xml:space="preserve">day practice is provided to all Yarra staff in </w:t>
      </w:r>
      <w:r w:rsidR="00030EA4">
        <w:rPr>
          <w:b/>
        </w:rPr>
        <w:t>A g</w:t>
      </w:r>
      <w:r w:rsidRPr="00A33F20">
        <w:rPr>
          <w:b/>
        </w:rPr>
        <w:t>uide to Community Engagement in Yarra.</w:t>
      </w:r>
      <w:r w:rsidR="00104673">
        <w:t xml:space="preserve"> The</w:t>
      </w:r>
      <w:r w:rsidRPr="002553B9">
        <w:t xml:space="preserve"> process guide is a regularly updated companion volume with advice on a range of engagement scenarios, as well as a suite of templates and other resources. </w:t>
      </w:r>
      <w:r w:rsidR="00104673">
        <w:t xml:space="preserve">More detail on our deliberative engagement practice (see definitions) is available to all staff in </w:t>
      </w:r>
      <w:r w:rsidR="00030EA4">
        <w:rPr>
          <w:b/>
        </w:rPr>
        <w:t>A guide to deliberative e</w:t>
      </w:r>
      <w:r w:rsidR="00104673" w:rsidRPr="00104673">
        <w:rPr>
          <w:b/>
        </w:rPr>
        <w:t>ngagement in Yarra</w:t>
      </w:r>
      <w:r w:rsidR="00104673">
        <w:t>.</w:t>
      </w:r>
    </w:p>
    <w:p w14:paraId="28B8CFD8" w14:textId="77777777" w:rsidR="002553B9" w:rsidRDefault="002553B9" w:rsidP="000D74B5">
      <w:pPr>
        <w:rPr>
          <w:b/>
        </w:rPr>
      </w:pPr>
    </w:p>
    <w:p w14:paraId="0D483787" w14:textId="77777777" w:rsidR="00FF136B" w:rsidRDefault="00FF136B" w:rsidP="000D74B5">
      <w:pPr>
        <w:rPr>
          <w:b/>
        </w:rPr>
      </w:pPr>
    </w:p>
    <w:p w14:paraId="2686E71F" w14:textId="77777777" w:rsidR="00FF136B" w:rsidRDefault="00FF136B" w:rsidP="000D74B5">
      <w:pPr>
        <w:rPr>
          <w:b/>
        </w:rPr>
      </w:pPr>
    </w:p>
    <w:p w14:paraId="205D6921" w14:textId="77777777" w:rsidR="00FF136B" w:rsidRDefault="00FF136B" w:rsidP="000D74B5">
      <w:pPr>
        <w:rPr>
          <w:b/>
        </w:rPr>
      </w:pPr>
    </w:p>
    <w:p w14:paraId="3A96DACD" w14:textId="77777777" w:rsidR="00FF136B" w:rsidRDefault="00FF136B" w:rsidP="000D74B5">
      <w:pPr>
        <w:rPr>
          <w:b/>
        </w:rPr>
      </w:pPr>
    </w:p>
    <w:p w14:paraId="4854ACB6" w14:textId="77777777" w:rsidR="00FF136B" w:rsidRDefault="00FF136B" w:rsidP="000D74B5">
      <w:pPr>
        <w:rPr>
          <w:b/>
        </w:rPr>
      </w:pPr>
    </w:p>
    <w:p w14:paraId="73728B78" w14:textId="77777777" w:rsidR="00FF136B" w:rsidRDefault="00FF136B" w:rsidP="000D74B5">
      <w:pPr>
        <w:rPr>
          <w:b/>
        </w:rPr>
      </w:pPr>
    </w:p>
    <w:p w14:paraId="0C5D7422" w14:textId="77777777" w:rsidR="00FF136B" w:rsidRDefault="00FF136B" w:rsidP="000D74B5">
      <w:pPr>
        <w:rPr>
          <w:b/>
        </w:rPr>
      </w:pPr>
    </w:p>
    <w:p w14:paraId="783CE170" w14:textId="77777777" w:rsidR="00FF136B" w:rsidRDefault="00FF136B" w:rsidP="000D74B5">
      <w:pPr>
        <w:rPr>
          <w:b/>
        </w:rPr>
      </w:pPr>
    </w:p>
    <w:p w14:paraId="52A18284" w14:textId="77777777" w:rsidR="00FF136B" w:rsidRDefault="00FF136B" w:rsidP="000D74B5">
      <w:pPr>
        <w:rPr>
          <w:b/>
        </w:rPr>
      </w:pPr>
    </w:p>
    <w:p w14:paraId="1918F379" w14:textId="77777777" w:rsidR="00FF136B" w:rsidRDefault="00FF136B" w:rsidP="000D74B5">
      <w:pPr>
        <w:rPr>
          <w:b/>
        </w:rPr>
      </w:pPr>
    </w:p>
    <w:p w14:paraId="6D41238C" w14:textId="77777777" w:rsidR="00FF136B" w:rsidRDefault="00FF136B" w:rsidP="000D74B5">
      <w:pPr>
        <w:rPr>
          <w:b/>
        </w:rPr>
      </w:pPr>
    </w:p>
    <w:p w14:paraId="76FDB3B5" w14:textId="77777777" w:rsidR="00FF136B" w:rsidRDefault="00FF136B" w:rsidP="000D74B5">
      <w:pPr>
        <w:rPr>
          <w:b/>
        </w:rPr>
      </w:pPr>
    </w:p>
    <w:p w14:paraId="7DE41EB6" w14:textId="77777777" w:rsidR="00FF136B" w:rsidRDefault="00FF136B" w:rsidP="000D74B5">
      <w:pPr>
        <w:rPr>
          <w:b/>
        </w:rPr>
      </w:pPr>
    </w:p>
    <w:p w14:paraId="337B24FA" w14:textId="77777777" w:rsidR="00FF136B" w:rsidRDefault="00FF136B" w:rsidP="000D74B5">
      <w:pPr>
        <w:rPr>
          <w:b/>
        </w:rPr>
      </w:pPr>
    </w:p>
    <w:p w14:paraId="16466436" w14:textId="77777777" w:rsidR="00FF136B" w:rsidRDefault="00FF136B" w:rsidP="000D74B5">
      <w:pPr>
        <w:rPr>
          <w:b/>
        </w:rPr>
      </w:pPr>
    </w:p>
    <w:p w14:paraId="257F39D8" w14:textId="77777777" w:rsidR="00FF136B" w:rsidRPr="00022E19" w:rsidRDefault="00FF136B" w:rsidP="000D74B5">
      <w:pPr>
        <w:rPr>
          <w:b/>
        </w:rPr>
      </w:pPr>
    </w:p>
    <w:p w14:paraId="7FFCDF3A" w14:textId="25AD102B" w:rsidR="00F02443" w:rsidRPr="00F02443" w:rsidRDefault="002553B9" w:rsidP="00C83AFF">
      <w:pPr>
        <w:pStyle w:val="Heading2"/>
      </w:pPr>
      <w:r w:rsidRPr="00597EC2">
        <w:lastRenderedPageBreak/>
        <w:t>Our promise to the community</w:t>
      </w:r>
    </w:p>
    <w:p w14:paraId="40A4C587" w14:textId="1B145787" w:rsidR="002553B9" w:rsidRDefault="002553B9" w:rsidP="002553B9">
      <w:pPr>
        <w:spacing w:after="120" w:line="240" w:lineRule="auto"/>
        <w:rPr>
          <w:rFonts w:cs="Arial"/>
        </w:rPr>
      </w:pPr>
      <w:r w:rsidRPr="005C743C">
        <w:rPr>
          <w:rFonts w:cs="Arial"/>
        </w:rPr>
        <w:t>Th</w:t>
      </w:r>
      <w:r>
        <w:rPr>
          <w:rFonts w:cs="Arial"/>
        </w:rPr>
        <w:t>e</w:t>
      </w:r>
      <w:r w:rsidRPr="005C743C">
        <w:rPr>
          <w:rFonts w:cs="Arial"/>
        </w:rPr>
        <w:t xml:space="preserve"> principles </w:t>
      </w:r>
      <w:r>
        <w:rPr>
          <w:rFonts w:cs="Arial"/>
        </w:rPr>
        <w:t>below</w:t>
      </w:r>
      <w:r w:rsidR="00FD7CDE">
        <w:rPr>
          <w:rFonts w:cs="Arial"/>
        </w:rPr>
        <w:t xml:space="preserve"> (Table 1.)</w:t>
      </w:r>
      <w:r>
        <w:rPr>
          <w:rFonts w:cs="Arial"/>
        </w:rPr>
        <w:t xml:space="preserve"> </w:t>
      </w:r>
      <w:r w:rsidRPr="005C743C">
        <w:rPr>
          <w:rFonts w:cs="Arial"/>
        </w:rPr>
        <w:t xml:space="preserve">guide each of our community engagement projects. </w:t>
      </w:r>
      <w:r>
        <w:rPr>
          <w:rFonts w:cs="Arial"/>
        </w:rPr>
        <w:t>They are based on community feedback sought over a six month period and involving onlin</w:t>
      </w:r>
      <w:r w:rsidR="00A33F20">
        <w:rPr>
          <w:rFonts w:cs="Arial"/>
        </w:rPr>
        <w:t xml:space="preserve">e and in person opportunities. </w:t>
      </w:r>
      <w:r>
        <w:rPr>
          <w:rFonts w:cs="Arial"/>
        </w:rPr>
        <w:t>A number of targeted consultations were arranged to include all advisory groups, different socio-economic groups, a range of language backgrounds, the voi</w:t>
      </w:r>
      <w:r w:rsidR="007D42F6">
        <w:rPr>
          <w:rFonts w:cs="Arial"/>
        </w:rPr>
        <w:t xml:space="preserve">ce of children and young people, </w:t>
      </w:r>
      <w:r>
        <w:rPr>
          <w:rFonts w:cs="Arial"/>
        </w:rPr>
        <w:t xml:space="preserve">the growing </w:t>
      </w:r>
      <w:r w:rsidR="007D42F6">
        <w:rPr>
          <w:rFonts w:cs="Arial"/>
        </w:rPr>
        <w:t xml:space="preserve">renter demographic and </w:t>
      </w:r>
      <w:r>
        <w:rPr>
          <w:rFonts w:cs="Arial"/>
        </w:rPr>
        <w:t xml:space="preserve">those living in multi-unit developments.  </w:t>
      </w:r>
    </w:p>
    <w:p w14:paraId="0C3AB552" w14:textId="680C1FA2" w:rsidR="002553B9" w:rsidRPr="005C743C" w:rsidRDefault="007D42F6" w:rsidP="002553B9">
      <w:pPr>
        <w:spacing w:after="0" w:line="240" w:lineRule="auto"/>
        <w:rPr>
          <w:rFonts w:cs="Arial"/>
        </w:rPr>
      </w:pPr>
      <w:r>
        <w:rPr>
          <w:rFonts w:cs="Arial"/>
        </w:rPr>
        <w:t>They are</w:t>
      </w:r>
      <w:r w:rsidR="002553B9">
        <w:rPr>
          <w:rFonts w:cs="Arial"/>
        </w:rPr>
        <w:t xml:space="preserve"> also based on best-practice community engagement frameworks including </w:t>
      </w:r>
      <w:r w:rsidR="002553B9" w:rsidRPr="005C743C">
        <w:rPr>
          <w:rFonts w:cs="Arial"/>
        </w:rPr>
        <w:t xml:space="preserve">the International Association for Public Participation (IAP2) </w:t>
      </w:r>
      <w:r w:rsidR="002553B9" w:rsidRPr="00A33F20">
        <w:rPr>
          <w:rFonts w:cs="Arial"/>
          <w:b/>
        </w:rPr>
        <w:t>Core Values for the Practice of Public Participation</w:t>
      </w:r>
      <w:r w:rsidR="002553B9" w:rsidRPr="005C743C">
        <w:rPr>
          <w:rFonts w:cs="Arial"/>
        </w:rPr>
        <w:t xml:space="preserve">, the </w:t>
      </w:r>
      <w:r w:rsidR="002553B9" w:rsidRPr="00A33F20">
        <w:rPr>
          <w:rFonts w:cs="Arial"/>
        </w:rPr>
        <w:t>Victorian Auditor General’s Office (VAGO)</w:t>
      </w:r>
      <w:r w:rsidR="002553B9" w:rsidRPr="005C743C">
        <w:rPr>
          <w:rFonts w:cs="Arial"/>
        </w:rPr>
        <w:t xml:space="preserve"> </w:t>
      </w:r>
      <w:r w:rsidR="002553B9" w:rsidRPr="00A33F20">
        <w:rPr>
          <w:rFonts w:cs="Arial"/>
          <w:b/>
        </w:rPr>
        <w:t xml:space="preserve">Public Participation Principles </w:t>
      </w:r>
      <w:r w:rsidR="002553B9">
        <w:rPr>
          <w:rFonts w:cs="Arial"/>
        </w:rPr>
        <w:t xml:space="preserve">and </w:t>
      </w:r>
      <w:r w:rsidR="002553B9" w:rsidRPr="007D42F6">
        <w:rPr>
          <w:rFonts w:cs="Arial"/>
        </w:rPr>
        <w:t>the pr</w:t>
      </w:r>
      <w:r>
        <w:rPr>
          <w:rFonts w:cs="Arial"/>
        </w:rPr>
        <w:t xml:space="preserve">inciples outlined in the </w:t>
      </w:r>
      <w:r w:rsidRPr="00A33F20">
        <w:rPr>
          <w:rFonts w:cs="Arial"/>
          <w:b/>
        </w:rPr>
        <w:t>Victorian Local Government A</w:t>
      </w:r>
      <w:r w:rsidR="002553B9" w:rsidRPr="00A33F20">
        <w:rPr>
          <w:rFonts w:cs="Arial"/>
          <w:b/>
        </w:rPr>
        <w:t>ct</w:t>
      </w:r>
      <w:r w:rsidR="002553B9" w:rsidRPr="007D42F6">
        <w:rPr>
          <w:rFonts w:cs="Arial"/>
        </w:rPr>
        <w:t xml:space="preserve"> </w:t>
      </w:r>
      <w:r>
        <w:rPr>
          <w:rFonts w:cs="Arial"/>
        </w:rPr>
        <w:t xml:space="preserve">2020. </w:t>
      </w:r>
    </w:p>
    <w:p w14:paraId="766E8D1D" w14:textId="0632F800" w:rsidR="00FD7CDE" w:rsidRDefault="00FD7CDE" w:rsidP="00FD7CDE">
      <w:pPr>
        <w:pStyle w:val="TableHeading"/>
        <w:rPr>
          <w:rFonts w:cs="Arial"/>
          <w:color w:val="auto"/>
        </w:rPr>
      </w:pPr>
    </w:p>
    <w:p w14:paraId="5A480386" w14:textId="2CEEC07B" w:rsidR="00FD7CDE" w:rsidRPr="00FD7CDE" w:rsidRDefault="00FD7CDE" w:rsidP="00FD7CDE">
      <w:pPr>
        <w:pStyle w:val="TableHeading"/>
      </w:pPr>
      <w:r w:rsidRPr="00FD7CDE">
        <w:t>Table 1.</w:t>
      </w:r>
    </w:p>
    <w:p w14:paraId="20A44FE6" w14:textId="50609D0C" w:rsidR="00C83AFF" w:rsidRDefault="00FD7CDE" w:rsidP="00C83AFF">
      <w:pPr>
        <w:pStyle w:val="Heading2"/>
      </w:pPr>
      <w:r>
        <w:t xml:space="preserve">Table 1. </w:t>
      </w:r>
      <w:r w:rsidR="002553B9" w:rsidRPr="00597EC2">
        <w:t xml:space="preserve">We commit to community engagement that is: </w:t>
      </w:r>
    </w:p>
    <w:p w14:paraId="5D8E3791" w14:textId="77777777" w:rsidR="00C83AFF" w:rsidRPr="00C83AFF" w:rsidRDefault="00C83AFF" w:rsidP="00C83AFF"/>
    <w:tbl>
      <w:tblPr>
        <w:tblStyle w:val="PlainTable4"/>
        <w:tblW w:w="10265" w:type="dxa"/>
        <w:tblBorders>
          <w:insideH w:val="single" w:sz="4" w:space="0" w:color="184398" w:themeColor="accent5"/>
          <w:insideV w:val="single" w:sz="4" w:space="0" w:color="184398" w:themeColor="accent5"/>
        </w:tblBorders>
        <w:tblLook w:val="04A0" w:firstRow="1" w:lastRow="0" w:firstColumn="1" w:lastColumn="0" w:noHBand="0" w:noVBand="1"/>
      </w:tblPr>
      <w:tblGrid>
        <w:gridCol w:w="2360"/>
        <w:gridCol w:w="7905"/>
      </w:tblGrid>
      <w:tr w:rsidR="002553B9" w:rsidRPr="00952FFA" w14:paraId="115AC603" w14:textId="77777777" w:rsidTr="00FF136B">
        <w:trPr>
          <w:cnfStyle w:val="100000000000" w:firstRow="1" w:lastRow="0" w:firstColumn="0" w:lastColumn="0" w:oddVBand="0" w:evenVBand="0" w:oddHBand="0" w:evenHBand="0" w:firstRowFirstColumn="0" w:firstRowLastColumn="0" w:lastRowFirstColumn="0" w:lastRowLastColumn="0"/>
          <w:trHeight w:val="941"/>
        </w:trPr>
        <w:tc>
          <w:tcPr>
            <w:cnfStyle w:val="001000000000" w:firstRow="0" w:lastRow="0" w:firstColumn="1" w:lastColumn="0" w:oddVBand="0" w:evenVBand="0" w:oddHBand="0" w:evenHBand="0" w:firstRowFirstColumn="0" w:firstRowLastColumn="0" w:lastRowFirstColumn="0" w:lastRowLastColumn="0"/>
            <w:tcW w:w="2360" w:type="dxa"/>
            <w:tcBorders>
              <w:top w:val="single" w:sz="4" w:space="0" w:color="184398" w:themeColor="accent5"/>
            </w:tcBorders>
          </w:tcPr>
          <w:p w14:paraId="7F494A83" w14:textId="77777777" w:rsidR="002553B9" w:rsidRPr="00597EC2" w:rsidRDefault="002553B9" w:rsidP="00EC7A52">
            <w:pPr>
              <w:spacing w:after="120"/>
              <w:rPr>
                <w:rFonts w:cs="Arial"/>
              </w:rPr>
            </w:pPr>
            <w:r w:rsidRPr="00597EC2">
              <w:rPr>
                <w:rFonts w:cs="Arial"/>
              </w:rPr>
              <w:t>Representative</w:t>
            </w:r>
          </w:p>
        </w:tc>
        <w:tc>
          <w:tcPr>
            <w:tcW w:w="7905" w:type="dxa"/>
            <w:tcBorders>
              <w:top w:val="single" w:sz="4" w:space="0" w:color="006CCD" w:themeColor="accent2"/>
              <w:right w:val="single" w:sz="4" w:space="0" w:color="006CCD" w:themeColor="accent2"/>
            </w:tcBorders>
          </w:tcPr>
          <w:p w14:paraId="39BC8C2F" w14:textId="457CAD68" w:rsidR="002553B9" w:rsidRPr="00952FFA" w:rsidRDefault="002553B9" w:rsidP="00EC7A52">
            <w:pPr>
              <w:spacing w:after="120"/>
              <w:cnfStyle w:val="100000000000" w:firstRow="1" w:lastRow="0" w:firstColumn="0" w:lastColumn="0" w:oddVBand="0" w:evenVBand="0" w:oddHBand="0" w:evenHBand="0" w:firstRowFirstColumn="0" w:firstRowLastColumn="0" w:lastRowFirstColumn="0" w:lastRowLastColumn="0"/>
              <w:rPr>
                <w:rFonts w:cs="Arial"/>
                <w:b w:val="0"/>
              </w:rPr>
            </w:pPr>
            <w:r w:rsidRPr="00952FFA">
              <w:rPr>
                <w:rFonts w:cs="Arial"/>
                <w:b w:val="0"/>
              </w:rPr>
              <w:t xml:space="preserve">We identify people and groups likely to be affected </w:t>
            </w:r>
            <w:r w:rsidR="007D42F6">
              <w:rPr>
                <w:rFonts w:cs="Arial"/>
                <w:b w:val="0"/>
              </w:rPr>
              <w:t>by our decision, and ensure</w:t>
            </w:r>
            <w:r w:rsidRPr="00952FFA">
              <w:rPr>
                <w:rFonts w:cs="Arial"/>
                <w:b w:val="0"/>
              </w:rPr>
              <w:t xml:space="preserve"> they have the chance to participate.</w:t>
            </w:r>
          </w:p>
        </w:tc>
      </w:tr>
      <w:tr w:rsidR="002553B9" w:rsidRPr="005C743C" w14:paraId="6CCD1DF5" w14:textId="77777777" w:rsidTr="00FF136B">
        <w:trPr>
          <w:cnfStyle w:val="000000100000" w:firstRow="0" w:lastRow="0" w:firstColumn="0" w:lastColumn="0" w:oddVBand="0" w:evenVBand="0" w:oddHBand="1" w:evenHBand="0" w:firstRowFirstColumn="0" w:firstRowLastColumn="0" w:lastRowFirstColumn="0" w:lastRowLastColumn="0"/>
          <w:trHeight w:val="1299"/>
        </w:trPr>
        <w:tc>
          <w:tcPr>
            <w:cnfStyle w:val="001000000000" w:firstRow="0" w:lastRow="0" w:firstColumn="1" w:lastColumn="0" w:oddVBand="0" w:evenVBand="0" w:oddHBand="0" w:evenHBand="0" w:firstRowFirstColumn="0" w:firstRowLastColumn="0" w:lastRowFirstColumn="0" w:lastRowLastColumn="0"/>
            <w:tcW w:w="2360" w:type="dxa"/>
            <w:tcBorders>
              <w:bottom w:val="single" w:sz="4" w:space="0" w:color="184398" w:themeColor="accent5"/>
            </w:tcBorders>
            <w:shd w:val="clear" w:color="auto" w:fill="C7EAFF" w:themeFill="accent4" w:themeFillTint="33"/>
          </w:tcPr>
          <w:p w14:paraId="626B19E2" w14:textId="77777777" w:rsidR="002553B9" w:rsidRPr="00597EC2" w:rsidRDefault="002553B9" w:rsidP="00EC7A52">
            <w:pPr>
              <w:spacing w:after="120"/>
              <w:rPr>
                <w:rFonts w:cs="Arial"/>
              </w:rPr>
            </w:pPr>
            <w:r w:rsidRPr="00597EC2">
              <w:rPr>
                <w:rFonts w:cs="Arial"/>
              </w:rPr>
              <w:t>Accessible</w:t>
            </w:r>
          </w:p>
        </w:tc>
        <w:tc>
          <w:tcPr>
            <w:tcW w:w="7905" w:type="dxa"/>
            <w:tcBorders>
              <w:bottom w:val="single" w:sz="4" w:space="0" w:color="184398" w:themeColor="accent5"/>
              <w:right w:val="single" w:sz="4" w:space="0" w:color="006CCD" w:themeColor="accent2"/>
            </w:tcBorders>
            <w:shd w:val="clear" w:color="auto" w:fill="C7EAFF" w:themeFill="accent4" w:themeFillTint="33"/>
          </w:tcPr>
          <w:p w14:paraId="41CCE72A" w14:textId="2CF27149" w:rsidR="002553B9" w:rsidRPr="005C743C" w:rsidRDefault="002553B9" w:rsidP="007D42F6">
            <w:pPr>
              <w:spacing w:after="120"/>
              <w:cnfStyle w:val="000000100000" w:firstRow="0" w:lastRow="0" w:firstColumn="0" w:lastColumn="0" w:oddVBand="0" w:evenVBand="0" w:oddHBand="1" w:evenHBand="0" w:firstRowFirstColumn="0" w:firstRowLastColumn="0" w:lastRowFirstColumn="0" w:lastRowLastColumn="0"/>
              <w:rPr>
                <w:rFonts w:cs="Arial"/>
              </w:rPr>
            </w:pPr>
            <w:r w:rsidRPr="005C743C">
              <w:rPr>
                <w:rFonts w:cs="Arial"/>
              </w:rPr>
              <w:t>We use methods that empower underrepresented groups to get involved. We use a variety of online, print and face-to-face methods to maximise our reach</w:t>
            </w:r>
            <w:r>
              <w:rPr>
                <w:rFonts w:cs="Arial"/>
              </w:rPr>
              <w:t xml:space="preserve"> and </w:t>
            </w:r>
            <w:r w:rsidR="007D42F6">
              <w:rPr>
                <w:rFonts w:cs="Arial"/>
              </w:rPr>
              <w:t>remove</w:t>
            </w:r>
            <w:r>
              <w:rPr>
                <w:rFonts w:cs="Arial"/>
              </w:rPr>
              <w:t xml:space="preserve"> potential barriers</w:t>
            </w:r>
            <w:r w:rsidRPr="005C743C">
              <w:rPr>
                <w:rFonts w:cs="Arial"/>
              </w:rPr>
              <w:t>.</w:t>
            </w:r>
          </w:p>
        </w:tc>
      </w:tr>
      <w:tr w:rsidR="002553B9" w:rsidRPr="005C743C" w14:paraId="7D85E978" w14:textId="77777777" w:rsidTr="00FF136B">
        <w:trPr>
          <w:trHeight w:val="941"/>
        </w:trPr>
        <w:tc>
          <w:tcPr>
            <w:cnfStyle w:val="001000000000" w:firstRow="0" w:lastRow="0" w:firstColumn="1" w:lastColumn="0" w:oddVBand="0" w:evenVBand="0" w:oddHBand="0" w:evenHBand="0" w:firstRowFirstColumn="0" w:firstRowLastColumn="0" w:lastRowFirstColumn="0" w:lastRowLastColumn="0"/>
            <w:tcW w:w="2360" w:type="dxa"/>
            <w:tcBorders>
              <w:top w:val="single" w:sz="4" w:space="0" w:color="184398" w:themeColor="accent5"/>
              <w:bottom w:val="single" w:sz="4" w:space="0" w:color="184398" w:themeColor="accent5"/>
            </w:tcBorders>
          </w:tcPr>
          <w:p w14:paraId="140328D5" w14:textId="77777777" w:rsidR="002553B9" w:rsidRPr="00597EC2" w:rsidRDefault="002553B9" w:rsidP="00EC7A52">
            <w:pPr>
              <w:spacing w:after="120"/>
              <w:rPr>
                <w:rFonts w:cs="Arial"/>
              </w:rPr>
            </w:pPr>
            <w:r w:rsidRPr="00597EC2">
              <w:rPr>
                <w:rFonts w:cs="Arial"/>
              </w:rPr>
              <w:t>Meaningful</w:t>
            </w:r>
          </w:p>
        </w:tc>
        <w:tc>
          <w:tcPr>
            <w:tcW w:w="7905" w:type="dxa"/>
            <w:tcBorders>
              <w:top w:val="single" w:sz="4" w:space="0" w:color="184398" w:themeColor="accent5"/>
              <w:bottom w:val="single" w:sz="4" w:space="0" w:color="184398" w:themeColor="accent5"/>
              <w:right w:val="single" w:sz="4" w:space="0" w:color="006CCD" w:themeColor="accent2"/>
            </w:tcBorders>
          </w:tcPr>
          <w:p w14:paraId="58422B59" w14:textId="77777777" w:rsidR="002553B9" w:rsidRPr="005C743C" w:rsidRDefault="002553B9" w:rsidP="00EC7A52">
            <w:pPr>
              <w:spacing w:after="120"/>
              <w:cnfStyle w:val="000000000000" w:firstRow="0" w:lastRow="0" w:firstColumn="0" w:lastColumn="0" w:oddVBand="0" w:evenVBand="0" w:oddHBand="0" w:evenHBand="0" w:firstRowFirstColumn="0" w:firstRowLastColumn="0" w:lastRowFirstColumn="0" w:lastRowLastColumn="0"/>
              <w:rPr>
                <w:rFonts w:cs="Arial"/>
              </w:rPr>
            </w:pPr>
            <w:r w:rsidRPr="005C743C">
              <w:rPr>
                <w:rFonts w:cs="Arial"/>
              </w:rPr>
              <w:t xml:space="preserve">We empower stakeholders with </w:t>
            </w:r>
            <w:r>
              <w:rPr>
                <w:rFonts w:cs="Arial"/>
              </w:rPr>
              <w:t xml:space="preserve">relevant, objective and plain English </w:t>
            </w:r>
            <w:r w:rsidRPr="005C743C">
              <w:rPr>
                <w:rFonts w:cs="Arial"/>
              </w:rPr>
              <w:t xml:space="preserve">information and resources to allow </w:t>
            </w:r>
            <w:r>
              <w:rPr>
                <w:rFonts w:cs="Arial"/>
              </w:rPr>
              <w:t>informed</w:t>
            </w:r>
            <w:r w:rsidRPr="005C743C">
              <w:rPr>
                <w:rFonts w:cs="Arial"/>
              </w:rPr>
              <w:t xml:space="preserve"> participation.</w:t>
            </w:r>
          </w:p>
        </w:tc>
      </w:tr>
      <w:tr w:rsidR="002553B9" w:rsidRPr="005C743C" w14:paraId="2A8D7E81" w14:textId="77777777" w:rsidTr="00FF136B">
        <w:trPr>
          <w:cnfStyle w:val="000000100000" w:firstRow="0" w:lastRow="0" w:firstColumn="0" w:lastColumn="0" w:oddVBand="0" w:evenVBand="0" w:oddHBand="1" w:evenHBand="0" w:firstRowFirstColumn="0" w:firstRowLastColumn="0" w:lastRowFirstColumn="0" w:lastRowLastColumn="0"/>
          <w:trHeight w:val="963"/>
        </w:trPr>
        <w:tc>
          <w:tcPr>
            <w:cnfStyle w:val="001000000000" w:firstRow="0" w:lastRow="0" w:firstColumn="1" w:lastColumn="0" w:oddVBand="0" w:evenVBand="0" w:oddHBand="0" w:evenHBand="0" w:firstRowFirstColumn="0" w:firstRowLastColumn="0" w:lastRowFirstColumn="0" w:lastRowLastColumn="0"/>
            <w:tcW w:w="2360" w:type="dxa"/>
            <w:tcBorders>
              <w:top w:val="single" w:sz="4" w:space="0" w:color="184398" w:themeColor="accent5"/>
              <w:bottom w:val="single" w:sz="4" w:space="0" w:color="184398" w:themeColor="accent5"/>
            </w:tcBorders>
            <w:shd w:val="clear" w:color="auto" w:fill="C7EAFF" w:themeFill="accent4" w:themeFillTint="33"/>
          </w:tcPr>
          <w:p w14:paraId="155A8F44" w14:textId="77777777" w:rsidR="002553B9" w:rsidRPr="00597EC2" w:rsidRDefault="002553B9" w:rsidP="00EC7A52">
            <w:pPr>
              <w:spacing w:after="120"/>
              <w:rPr>
                <w:rFonts w:cs="Arial"/>
              </w:rPr>
            </w:pPr>
            <w:r w:rsidRPr="00597EC2">
              <w:rPr>
                <w:rFonts w:cs="Arial"/>
              </w:rPr>
              <w:t>Transparent</w:t>
            </w:r>
          </w:p>
        </w:tc>
        <w:tc>
          <w:tcPr>
            <w:tcW w:w="7905" w:type="dxa"/>
            <w:tcBorders>
              <w:top w:val="single" w:sz="4" w:space="0" w:color="184398" w:themeColor="accent5"/>
              <w:bottom w:val="single" w:sz="4" w:space="0" w:color="184398" w:themeColor="accent5"/>
              <w:right w:val="single" w:sz="4" w:space="0" w:color="006CCD" w:themeColor="accent2"/>
            </w:tcBorders>
            <w:shd w:val="clear" w:color="auto" w:fill="C7EAFF" w:themeFill="accent4" w:themeFillTint="33"/>
          </w:tcPr>
          <w:p w14:paraId="4E36E21E" w14:textId="26A42222" w:rsidR="002553B9" w:rsidRPr="005C743C" w:rsidRDefault="002553B9" w:rsidP="00EC7A52">
            <w:pPr>
              <w:spacing w:after="120"/>
              <w:cnfStyle w:val="000000100000" w:firstRow="0" w:lastRow="0" w:firstColumn="0" w:lastColumn="0" w:oddVBand="0" w:evenVBand="0" w:oddHBand="1" w:evenHBand="0" w:firstRowFirstColumn="0" w:firstRowLastColumn="0" w:lastRowFirstColumn="0" w:lastRowLastColumn="0"/>
              <w:rPr>
                <w:rFonts w:cs="Arial"/>
              </w:rPr>
            </w:pPr>
            <w:r w:rsidRPr="005C743C">
              <w:rPr>
                <w:rFonts w:cs="Arial"/>
              </w:rPr>
              <w:t>We explain</w:t>
            </w:r>
            <w:r>
              <w:rPr>
                <w:rFonts w:cs="Arial"/>
              </w:rPr>
              <w:t xml:space="preserve"> which elements the community can influence</w:t>
            </w:r>
            <w:r w:rsidR="00FD7CDE">
              <w:rPr>
                <w:rFonts w:cs="Arial"/>
              </w:rPr>
              <w:t xml:space="preserve">, </w:t>
            </w:r>
            <w:r>
              <w:rPr>
                <w:rFonts w:cs="Arial"/>
              </w:rPr>
              <w:t>to what level and</w:t>
            </w:r>
            <w:r w:rsidRPr="005C743C">
              <w:rPr>
                <w:rFonts w:cs="Arial"/>
              </w:rPr>
              <w:t xml:space="preserve"> how we will use our community’s input</w:t>
            </w:r>
            <w:r>
              <w:rPr>
                <w:rFonts w:cs="Arial"/>
              </w:rPr>
              <w:t>.</w:t>
            </w:r>
          </w:p>
        </w:tc>
      </w:tr>
      <w:tr w:rsidR="002553B9" w:rsidRPr="005C743C" w14:paraId="20285121" w14:textId="77777777" w:rsidTr="00FF136B">
        <w:trPr>
          <w:trHeight w:val="941"/>
        </w:trPr>
        <w:tc>
          <w:tcPr>
            <w:cnfStyle w:val="001000000000" w:firstRow="0" w:lastRow="0" w:firstColumn="1" w:lastColumn="0" w:oddVBand="0" w:evenVBand="0" w:oddHBand="0" w:evenHBand="0" w:firstRowFirstColumn="0" w:firstRowLastColumn="0" w:lastRowFirstColumn="0" w:lastRowLastColumn="0"/>
            <w:tcW w:w="2360" w:type="dxa"/>
            <w:tcBorders>
              <w:top w:val="single" w:sz="4" w:space="0" w:color="184398" w:themeColor="accent5"/>
              <w:bottom w:val="single" w:sz="4" w:space="0" w:color="184398" w:themeColor="accent5"/>
            </w:tcBorders>
          </w:tcPr>
          <w:p w14:paraId="113ADA08" w14:textId="77777777" w:rsidR="002553B9" w:rsidRPr="00597EC2" w:rsidRDefault="002553B9" w:rsidP="00EC7A52">
            <w:pPr>
              <w:spacing w:after="120"/>
              <w:rPr>
                <w:rFonts w:cs="Arial"/>
              </w:rPr>
            </w:pPr>
            <w:r w:rsidRPr="00597EC2">
              <w:rPr>
                <w:rFonts w:cs="Arial"/>
              </w:rPr>
              <w:t>Accountable</w:t>
            </w:r>
          </w:p>
        </w:tc>
        <w:tc>
          <w:tcPr>
            <w:tcW w:w="7905" w:type="dxa"/>
            <w:tcBorders>
              <w:top w:val="single" w:sz="4" w:space="0" w:color="184398" w:themeColor="accent5"/>
              <w:bottom w:val="single" w:sz="4" w:space="0" w:color="184398" w:themeColor="accent5"/>
              <w:right w:val="single" w:sz="4" w:space="0" w:color="006CCD" w:themeColor="accent2"/>
            </w:tcBorders>
          </w:tcPr>
          <w:p w14:paraId="19CB1D1B" w14:textId="77777777" w:rsidR="002553B9" w:rsidRPr="005C743C" w:rsidRDefault="002553B9" w:rsidP="00EC7A52">
            <w:pPr>
              <w:spacing w:after="120"/>
              <w:cnfStyle w:val="000000000000" w:firstRow="0" w:lastRow="0" w:firstColumn="0" w:lastColumn="0" w:oddVBand="0" w:evenVBand="0" w:oddHBand="0" w:evenHBand="0" w:firstRowFirstColumn="0" w:firstRowLastColumn="0" w:lastRowFirstColumn="0" w:lastRowLastColumn="0"/>
              <w:rPr>
                <w:rFonts w:cs="Arial"/>
              </w:rPr>
            </w:pPr>
            <w:r w:rsidRPr="005C743C">
              <w:rPr>
                <w:rFonts w:cs="Arial"/>
              </w:rPr>
              <w:t>We report back to the community, explaining what we asked, what we heard, and what we did.</w:t>
            </w:r>
          </w:p>
        </w:tc>
      </w:tr>
      <w:tr w:rsidR="002553B9" w:rsidRPr="005C743C" w14:paraId="74C7A4F3" w14:textId="77777777" w:rsidTr="00FF136B">
        <w:trPr>
          <w:cnfStyle w:val="000000100000" w:firstRow="0" w:lastRow="0" w:firstColumn="0" w:lastColumn="0" w:oddVBand="0" w:evenVBand="0" w:oddHBand="1" w:evenHBand="0" w:firstRowFirstColumn="0" w:firstRowLastColumn="0" w:lastRowFirstColumn="0" w:lastRowLastColumn="0"/>
          <w:trHeight w:val="941"/>
        </w:trPr>
        <w:tc>
          <w:tcPr>
            <w:cnfStyle w:val="001000000000" w:firstRow="0" w:lastRow="0" w:firstColumn="1" w:lastColumn="0" w:oddVBand="0" w:evenVBand="0" w:oddHBand="0" w:evenHBand="0" w:firstRowFirstColumn="0" w:firstRowLastColumn="0" w:lastRowFirstColumn="0" w:lastRowLastColumn="0"/>
            <w:tcW w:w="2360" w:type="dxa"/>
            <w:tcBorders>
              <w:top w:val="single" w:sz="4" w:space="0" w:color="184398" w:themeColor="accent5"/>
              <w:bottom w:val="single" w:sz="4" w:space="0" w:color="184398" w:themeColor="accent5"/>
            </w:tcBorders>
            <w:shd w:val="clear" w:color="auto" w:fill="C7EAFF" w:themeFill="accent4" w:themeFillTint="33"/>
          </w:tcPr>
          <w:p w14:paraId="45BD1AEE" w14:textId="77777777" w:rsidR="002553B9" w:rsidRPr="00597EC2" w:rsidRDefault="002553B9" w:rsidP="00EC7A52">
            <w:pPr>
              <w:spacing w:after="120"/>
              <w:rPr>
                <w:rFonts w:cs="Arial"/>
              </w:rPr>
            </w:pPr>
            <w:r w:rsidRPr="00597EC2">
              <w:rPr>
                <w:rFonts w:cs="Arial"/>
              </w:rPr>
              <w:t>Respectful</w:t>
            </w:r>
          </w:p>
        </w:tc>
        <w:tc>
          <w:tcPr>
            <w:tcW w:w="7905" w:type="dxa"/>
            <w:tcBorders>
              <w:top w:val="single" w:sz="4" w:space="0" w:color="184398" w:themeColor="accent5"/>
              <w:bottom w:val="single" w:sz="4" w:space="0" w:color="184398" w:themeColor="accent5"/>
              <w:right w:val="single" w:sz="4" w:space="0" w:color="006CCD" w:themeColor="accent2"/>
            </w:tcBorders>
            <w:shd w:val="clear" w:color="auto" w:fill="C7EAFF" w:themeFill="accent4" w:themeFillTint="33"/>
          </w:tcPr>
          <w:p w14:paraId="02BF024B" w14:textId="77777777" w:rsidR="002553B9" w:rsidRPr="005C743C" w:rsidRDefault="002553B9" w:rsidP="00EC7A52">
            <w:pPr>
              <w:spacing w:after="120"/>
              <w:cnfStyle w:val="000000100000" w:firstRow="0" w:lastRow="0" w:firstColumn="0" w:lastColumn="0" w:oddVBand="0" w:evenVBand="0" w:oddHBand="1" w:evenHBand="0" w:firstRowFirstColumn="0" w:firstRowLastColumn="0" w:lastRowFirstColumn="0" w:lastRowLastColumn="0"/>
              <w:rPr>
                <w:rFonts w:cs="Arial"/>
              </w:rPr>
            </w:pPr>
            <w:r w:rsidRPr="005C743C">
              <w:rPr>
                <w:rFonts w:cs="Arial"/>
              </w:rPr>
              <w:t xml:space="preserve">We value and respect our community’s time, engaging closely when their influence is high and scaling back when it is more limited. </w:t>
            </w:r>
          </w:p>
        </w:tc>
      </w:tr>
      <w:tr w:rsidR="002553B9" w:rsidRPr="005C743C" w14:paraId="036D71E7" w14:textId="77777777" w:rsidTr="00FF136B">
        <w:trPr>
          <w:trHeight w:val="963"/>
        </w:trPr>
        <w:tc>
          <w:tcPr>
            <w:cnfStyle w:val="001000000000" w:firstRow="0" w:lastRow="0" w:firstColumn="1" w:lastColumn="0" w:oddVBand="0" w:evenVBand="0" w:oddHBand="0" w:evenHBand="0" w:firstRowFirstColumn="0" w:firstRowLastColumn="0" w:lastRowFirstColumn="0" w:lastRowLastColumn="0"/>
            <w:tcW w:w="2360" w:type="dxa"/>
            <w:tcBorders>
              <w:top w:val="single" w:sz="4" w:space="0" w:color="184398" w:themeColor="accent5"/>
              <w:bottom w:val="single" w:sz="4" w:space="0" w:color="184398" w:themeColor="accent5"/>
            </w:tcBorders>
          </w:tcPr>
          <w:p w14:paraId="2A0FF6D7" w14:textId="77777777" w:rsidR="002553B9" w:rsidRPr="00597EC2" w:rsidRDefault="002553B9" w:rsidP="00EC7A52">
            <w:pPr>
              <w:spacing w:after="120"/>
              <w:rPr>
                <w:rFonts w:cs="Arial"/>
              </w:rPr>
            </w:pPr>
            <w:r w:rsidRPr="00597EC2">
              <w:rPr>
                <w:rFonts w:cs="Arial"/>
              </w:rPr>
              <w:t xml:space="preserve">Flexible </w:t>
            </w:r>
          </w:p>
        </w:tc>
        <w:tc>
          <w:tcPr>
            <w:tcW w:w="7905" w:type="dxa"/>
            <w:tcBorders>
              <w:top w:val="single" w:sz="4" w:space="0" w:color="184398" w:themeColor="accent5"/>
              <w:right w:val="single" w:sz="4" w:space="0" w:color="006CCD" w:themeColor="accent2"/>
            </w:tcBorders>
          </w:tcPr>
          <w:p w14:paraId="417D6A8D" w14:textId="77777777" w:rsidR="002553B9" w:rsidRPr="005C743C" w:rsidRDefault="002553B9" w:rsidP="00EC7A52">
            <w:pPr>
              <w:spacing w:after="120"/>
              <w:cnfStyle w:val="000000000000" w:firstRow="0" w:lastRow="0" w:firstColumn="0" w:lastColumn="0" w:oddVBand="0" w:evenVBand="0" w:oddHBand="0" w:evenHBand="0" w:firstRowFirstColumn="0" w:firstRowLastColumn="0" w:lastRowFirstColumn="0" w:lastRowLastColumn="0"/>
              <w:rPr>
                <w:rFonts w:cs="Arial"/>
              </w:rPr>
            </w:pPr>
            <w:r w:rsidRPr="005C743C">
              <w:rPr>
                <w:rFonts w:cs="Arial"/>
              </w:rPr>
              <w:t>We adapt to evolving circumstances, including allow</w:t>
            </w:r>
            <w:r>
              <w:rPr>
                <w:rFonts w:cs="Arial"/>
              </w:rPr>
              <w:t>ing</w:t>
            </w:r>
            <w:r w:rsidRPr="005C743C">
              <w:rPr>
                <w:rFonts w:cs="Arial"/>
              </w:rPr>
              <w:t xml:space="preserve"> for newly identified stakeholders to engage as necessary throughout the process.</w:t>
            </w:r>
          </w:p>
        </w:tc>
      </w:tr>
      <w:tr w:rsidR="002553B9" w:rsidRPr="005C743C" w14:paraId="59CA7EB3" w14:textId="77777777" w:rsidTr="00FF136B">
        <w:trPr>
          <w:cnfStyle w:val="000000100000" w:firstRow="0" w:lastRow="0" w:firstColumn="0" w:lastColumn="0" w:oddVBand="0" w:evenVBand="0" w:oddHBand="1" w:evenHBand="0" w:firstRowFirstColumn="0" w:firstRowLastColumn="0" w:lastRowFirstColumn="0" w:lastRowLastColumn="0"/>
          <w:trHeight w:val="941"/>
        </w:trPr>
        <w:tc>
          <w:tcPr>
            <w:cnfStyle w:val="001000000000" w:firstRow="0" w:lastRow="0" w:firstColumn="1" w:lastColumn="0" w:oddVBand="0" w:evenVBand="0" w:oddHBand="0" w:evenHBand="0" w:firstRowFirstColumn="0" w:firstRowLastColumn="0" w:lastRowFirstColumn="0" w:lastRowLastColumn="0"/>
            <w:tcW w:w="2360" w:type="dxa"/>
            <w:tcBorders>
              <w:top w:val="single" w:sz="4" w:space="0" w:color="184398" w:themeColor="accent5"/>
              <w:bottom w:val="single" w:sz="4" w:space="0" w:color="184398" w:themeColor="accent5"/>
            </w:tcBorders>
            <w:shd w:val="clear" w:color="auto" w:fill="C7EAFF" w:themeFill="accent4" w:themeFillTint="33"/>
          </w:tcPr>
          <w:p w14:paraId="18B753C2" w14:textId="77777777" w:rsidR="002553B9" w:rsidRPr="00597EC2" w:rsidRDefault="002553B9" w:rsidP="00EC7A52">
            <w:pPr>
              <w:spacing w:after="120"/>
              <w:rPr>
                <w:rFonts w:cs="Arial"/>
              </w:rPr>
            </w:pPr>
            <w:r w:rsidRPr="00597EC2">
              <w:rPr>
                <w:rFonts w:cs="Arial"/>
              </w:rPr>
              <w:t xml:space="preserve">Supportive </w:t>
            </w:r>
          </w:p>
        </w:tc>
        <w:tc>
          <w:tcPr>
            <w:tcW w:w="7905" w:type="dxa"/>
            <w:tcBorders>
              <w:bottom w:val="single" w:sz="4" w:space="0" w:color="184398" w:themeColor="accent5"/>
              <w:right w:val="single" w:sz="4" w:space="0" w:color="006CCD" w:themeColor="accent2"/>
            </w:tcBorders>
            <w:shd w:val="clear" w:color="auto" w:fill="C7EAFF" w:themeFill="accent4" w:themeFillTint="33"/>
          </w:tcPr>
          <w:p w14:paraId="4C14ECBA" w14:textId="77777777" w:rsidR="002553B9" w:rsidRPr="005C743C" w:rsidRDefault="002553B9" w:rsidP="00EC7A52">
            <w:pPr>
              <w:spacing w:after="120"/>
              <w:cnfStyle w:val="000000100000" w:firstRow="0" w:lastRow="0" w:firstColumn="0" w:lastColumn="0" w:oddVBand="0" w:evenVBand="0" w:oddHBand="1" w:evenHBand="0" w:firstRowFirstColumn="0" w:firstRowLastColumn="0" w:lastRowFirstColumn="0" w:lastRowLastColumn="0"/>
              <w:rPr>
                <w:rFonts w:cs="Arial"/>
              </w:rPr>
            </w:pPr>
            <w:r w:rsidRPr="005C743C">
              <w:rPr>
                <w:rFonts w:cs="Arial"/>
              </w:rPr>
              <w:t>We advocate on behalf of the Yarra community where the work of external agencies (including other tiers of government) impacts our community.</w:t>
            </w:r>
          </w:p>
        </w:tc>
      </w:tr>
      <w:tr w:rsidR="002553B9" w:rsidRPr="005C743C" w14:paraId="0D5D67CC" w14:textId="77777777" w:rsidTr="00FF136B">
        <w:trPr>
          <w:trHeight w:val="941"/>
        </w:trPr>
        <w:tc>
          <w:tcPr>
            <w:cnfStyle w:val="001000000000" w:firstRow="0" w:lastRow="0" w:firstColumn="1" w:lastColumn="0" w:oddVBand="0" w:evenVBand="0" w:oddHBand="0" w:evenHBand="0" w:firstRowFirstColumn="0" w:firstRowLastColumn="0" w:lastRowFirstColumn="0" w:lastRowLastColumn="0"/>
            <w:tcW w:w="2360" w:type="dxa"/>
            <w:tcBorders>
              <w:top w:val="single" w:sz="4" w:space="0" w:color="184398" w:themeColor="accent5"/>
              <w:bottom w:val="single" w:sz="4" w:space="0" w:color="184398" w:themeColor="accent5"/>
            </w:tcBorders>
          </w:tcPr>
          <w:p w14:paraId="486B7EC8" w14:textId="77777777" w:rsidR="002553B9" w:rsidRPr="00597EC2" w:rsidRDefault="002553B9" w:rsidP="00EC7A52">
            <w:pPr>
              <w:spacing w:after="120"/>
              <w:rPr>
                <w:rFonts w:cs="Arial"/>
              </w:rPr>
            </w:pPr>
            <w:r w:rsidRPr="00597EC2">
              <w:rPr>
                <w:rFonts w:cs="Arial"/>
              </w:rPr>
              <w:t xml:space="preserve">Prepared  </w:t>
            </w:r>
          </w:p>
        </w:tc>
        <w:tc>
          <w:tcPr>
            <w:tcW w:w="7905" w:type="dxa"/>
            <w:tcBorders>
              <w:top w:val="single" w:sz="4" w:space="0" w:color="184398" w:themeColor="accent5"/>
              <w:bottom w:val="single" w:sz="4" w:space="0" w:color="184398" w:themeColor="accent5"/>
              <w:right w:val="single" w:sz="4" w:space="0" w:color="006CCD" w:themeColor="accent2"/>
            </w:tcBorders>
          </w:tcPr>
          <w:p w14:paraId="5EEB8BC2" w14:textId="77777777" w:rsidR="002553B9" w:rsidRPr="005C743C" w:rsidRDefault="002553B9" w:rsidP="00EC7A52">
            <w:pPr>
              <w:spacing w:after="120"/>
              <w:cnfStyle w:val="000000000000" w:firstRow="0" w:lastRow="0" w:firstColumn="0" w:lastColumn="0" w:oddVBand="0" w:evenVBand="0" w:oddHBand="0" w:evenHBand="0" w:firstRowFirstColumn="0" w:firstRowLastColumn="0" w:lastRowFirstColumn="0" w:lastRowLastColumn="0"/>
              <w:rPr>
                <w:rFonts w:cs="Arial"/>
              </w:rPr>
            </w:pPr>
            <w:r w:rsidRPr="005C743C">
              <w:rPr>
                <w:rFonts w:cs="Arial"/>
              </w:rPr>
              <w:t>We ensure our engagement practitioners and decision makers have the right training, guidance and resources.</w:t>
            </w:r>
          </w:p>
        </w:tc>
      </w:tr>
    </w:tbl>
    <w:p w14:paraId="345610B5" w14:textId="527E306C" w:rsidR="002553B9" w:rsidRDefault="00C83AFF" w:rsidP="00C83AFF">
      <w:pPr>
        <w:pStyle w:val="Heading1"/>
      </w:pPr>
      <w:r>
        <w:lastRenderedPageBreak/>
        <w:t>What guides our engagement</w:t>
      </w:r>
    </w:p>
    <w:p w14:paraId="5363BA2D" w14:textId="3076A85E" w:rsidR="002553B9" w:rsidRPr="002553B9" w:rsidRDefault="002553B9" w:rsidP="00C83AFF">
      <w:pPr>
        <w:pStyle w:val="Heading2"/>
      </w:pPr>
      <w:r w:rsidRPr="00597EC2">
        <w:t>When we engage</w:t>
      </w:r>
    </w:p>
    <w:p w14:paraId="156A0BE6" w14:textId="4B80C995" w:rsidR="002553B9" w:rsidRPr="005C743C" w:rsidRDefault="002553B9" w:rsidP="002553B9">
      <w:pPr>
        <w:spacing w:after="120" w:line="240" w:lineRule="auto"/>
        <w:rPr>
          <w:rFonts w:cs="Arial"/>
        </w:rPr>
      </w:pPr>
      <w:r w:rsidRPr="005C743C">
        <w:rPr>
          <w:rFonts w:cs="Arial"/>
        </w:rPr>
        <w:t>Engagement should happen early in the pl</w:t>
      </w:r>
      <w:r w:rsidR="00FD7CDE">
        <w:rPr>
          <w:rFonts w:cs="Arial"/>
        </w:rPr>
        <w:t>anning stage for any changes to</w:t>
      </w:r>
      <w:r w:rsidRPr="005C743C">
        <w:rPr>
          <w:rFonts w:cs="Arial"/>
        </w:rPr>
        <w:t xml:space="preserve"> or introduction of new, services, facilities, policies or</w:t>
      </w:r>
      <w:r>
        <w:rPr>
          <w:rFonts w:cs="Arial"/>
        </w:rPr>
        <w:t xml:space="preserve"> local</w:t>
      </w:r>
      <w:r w:rsidRPr="005C743C">
        <w:rPr>
          <w:rFonts w:cs="Arial"/>
        </w:rPr>
        <w:t xml:space="preserve"> laws that impact our community</w:t>
      </w:r>
      <w:r w:rsidR="00FD7CDE">
        <w:rPr>
          <w:rFonts w:cs="Arial"/>
        </w:rPr>
        <w:t>,</w:t>
      </w:r>
      <w:r w:rsidR="00FF136B">
        <w:rPr>
          <w:rFonts w:cs="Arial"/>
        </w:rPr>
        <w:t xml:space="preserve"> including Council’s budget</w:t>
      </w:r>
      <w:r w:rsidRPr="005C743C">
        <w:rPr>
          <w:rFonts w:cs="Arial"/>
        </w:rPr>
        <w:t>.  It may need to occur at several stages in the lead up to final plans or decisions. The greater the impact on the community</w:t>
      </w:r>
      <w:r>
        <w:rPr>
          <w:rFonts w:cs="Arial"/>
        </w:rPr>
        <w:t>,</w:t>
      </w:r>
      <w:r w:rsidRPr="005C743C">
        <w:rPr>
          <w:rFonts w:cs="Arial"/>
        </w:rPr>
        <w:t xml:space="preserve"> the more intera</w:t>
      </w:r>
      <w:r w:rsidR="00FD7CDE">
        <w:rPr>
          <w:rFonts w:cs="Arial"/>
        </w:rPr>
        <w:t xml:space="preserve">ctive the consultation will be. </w:t>
      </w:r>
      <w:r>
        <w:rPr>
          <w:rFonts w:cs="Arial"/>
        </w:rPr>
        <w:t xml:space="preserve">Where necessary we will conduct technical research and feasibility of options before seeking community input to ensure the </w:t>
      </w:r>
      <w:r w:rsidR="00FF136B">
        <w:rPr>
          <w:rFonts w:cs="Arial"/>
        </w:rPr>
        <w:t>community</w:t>
      </w:r>
      <w:r>
        <w:rPr>
          <w:rFonts w:cs="Arial"/>
        </w:rPr>
        <w:t xml:space="preserve"> is appropriately informed. </w:t>
      </w:r>
    </w:p>
    <w:p w14:paraId="12DEF87D" w14:textId="77777777" w:rsidR="002553B9" w:rsidRDefault="002553B9" w:rsidP="000D74B5"/>
    <w:p w14:paraId="20573AAB" w14:textId="5B964F8D" w:rsidR="002553B9" w:rsidRDefault="002553B9" w:rsidP="00C83AFF">
      <w:pPr>
        <w:pStyle w:val="Heading2"/>
      </w:pPr>
      <w:r w:rsidRPr="00597EC2">
        <w:t xml:space="preserve">How we engage </w:t>
      </w:r>
    </w:p>
    <w:p w14:paraId="3309C3B7" w14:textId="2D95B74C" w:rsidR="002553B9" w:rsidRPr="005C743C" w:rsidRDefault="002553B9" w:rsidP="002553B9">
      <w:pPr>
        <w:spacing w:after="120" w:line="240" w:lineRule="auto"/>
        <w:rPr>
          <w:rFonts w:cs="Arial"/>
        </w:rPr>
      </w:pPr>
      <w:r w:rsidRPr="005C743C">
        <w:rPr>
          <w:rFonts w:cs="Arial"/>
        </w:rPr>
        <w:t xml:space="preserve">Our approach is guided by the IAP2 </w:t>
      </w:r>
      <w:r w:rsidRPr="00FD7CDE">
        <w:rPr>
          <w:rFonts w:cs="Arial"/>
          <w:b/>
        </w:rPr>
        <w:t>Spectrum of Engagement</w:t>
      </w:r>
      <w:r w:rsidRPr="005C743C">
        <w:rPr>
          <w:rFonts w:cs="Arial"/>
        </w:rPr>
        <w:t xml:space="preserve"> which </w:t>
      </w:r>
      <w:r>
        <w:rPr>
          <w:rFonts w:cs="Arial"/>
        </w:rPr>
        <w:t>describes</w:t>
      </w:r>
      <w:r w:rsidRPr="005C743C">
        <w:rPr>
          <w:rFonts w:cs="Arial"/>
        </w:rPr>
        <w:t xml:space="preserve"> five levels of engagement, from ‘inform’ </w:t>
      </w:r>
      <w:r>
        <w:rPr>
          <w:rFonts w:cs="Arial"/>
        </w:rPr>
        <w:t xml:space="preserve">through </w:t>
      </w:r>
      <w:r w:rsidRPr="005C743C">
        <w:rPr>
          <w:rFonts w:cs="Arial"/>
        </w:rPr>
        <w:t>to ‘empower’</w:t>
      </w:r>
      <w:r>
        <w:rPr>
          <w:rFonts w:cs="Arial"/>
        </w:rPr>
        <w:t xml:space="preserve">. It matches </w:t>
      </w:r>
      <w:r w:rsidR="007D42F6">
        <w:rPr>
          <w:rFonts w:cs="Arial"/>
        </w:rPr>
        <w:t xml:space="preserve">the </w:t>
      </w:r>
      <w:r>
        <w:rPr>
          <w:rFonts w:cs="Arial"/>
        </w:rPr>
        <w:t xml:space="preserve">role of the </w:t>
      </w:r>
      <w:r w:rsidR="00871AAE">
        <w:rPr>
          <w:rFonts w:cs="Arial"/>
        </w:rPr>
        <w:t>community</w:t>
      </w:r>
      <w:r>
        <w:rPr>
          <w:rFonts w:cs="Arial"/>
        </w:rPr>
        <w:t xml:space="preserve"> with the level of influence they should expect</w:t>
      </w:r>
      <w:r w:rsidRPr="005C743C">
        <w:rPr>
          <w:rFonts w:cs="Arial"/>
        </w:rPr>
        <w:t xml:space="preserve">. Many projects will involve more than one level of engagement. This is because </w:t>
      </w:r>
      <w:r w:rsidR="00871AAE">
        <w:rPr>
          <w:rFonts w:cs="Arial"/>
        </w:rPr>
        <w:t xml:space="preserve">the community can </w:t>
      </w:r>
      <w:r w:rsidRPr="005C743C">
        <w:rPr>
          <w:rFonts w:cs="Arial"/>
        </w:rPr>
        <w:t>have different levels of influence at different stages of the project</w:t>
      </w:r>
      <w:r w:rsidR="00871AAE">
        <w:rPr>
          <w:rFonts w:cs="Arial"/>
        </w:rPr>
        <w:t xml:space="preserve"> and different groups within the community may be more directly impacted than others</w:t>
      </w:r>
      <w:r w:rsidRPr="005C743C">
        <w:rPr>
          <w:rFonts w:cs="Arial"/>
        </w:rPr>
        <w:t xml:space="preserve">. </w:t>
      </w:r>
      <w:r w:rsidR="00FD7CDE">
        <w:rPr>
          <w:rFonts w:cs="Arial"/>
        </w:rPr>
        <w:t>Table 2 below</w:t>
      </w:r>
      <w:r w:rsidRPr="005C743C">
        <w:rPr>
          <w:rFonts w:cs="Arial"/>
        </w:rPr>
        <w:t xml:space="preserve"> describes the five levels </w:t>
      </w:r>
      <w:r w:rsidR="00871AAE">
        <w:rPr>
          <w:rFonts w:cs="Arial"/>
        </w:rPr>
        <w:t>of</w:t>
      </w:r>
      <w:r w:rsidRPr="005C743C">
        <w:rPr>
          <w:rFonts w:cs="Arial"/>
        </w:rPr>
        <w:t xml:space="preserve"> the spectrum and the roles of Council and community. </w:t>
      </w:r>
    </w:p>
    <w:p w14:paraId="717CDAC5" w14:textId="77777777" w:rsidR="002553B9" w:rsidRDefault="002553B9" w:rsidP="000D74B5"/>
    <w:p w14:paraId="41C008F8" w14:textId="7F23BE2C" w:rsidR="002553B9" w:rsidRPr="00FD7CDE" w:rsidRDefault="00FD7CDE" w:rsidP="00FD7CDE">
      <w:pPr>
        <w:pStyle w:val="Heading2"/>
      </w:pPr>
      <w:r>
        <w:t xml:space="preserve">Table 2. </w:t>
      </w:r>
      <w:r w:rsidR="002553B9" w:rsidRPr="00FD7CDE">
        <w:t>Spectrum of engagement</w:t>
      </w:r>
    </w:p>
    <w:tbl>
      <w:tblPr>
        <w:tblStyle w:val="TableGrid"/>
        <w:tblW w:w="10503" w:type="dxa"/>
        <w:tblInd w:w="-15" w:type="dxa"/>
        <w:tblLayout w:type="fixed"/>
        <w:tblLook w:val="04A0" w:firstRow="1" w:lastRow="0" w:firstColumn="1" w:lastColumn="0" w:noHBand="0" w:noVBand="1"/>
      </w:tblPr>
      <w:tblGrid>
        <w:gridCol w:w="1703"/>
        <w:gridCol w:w="1760"/>
        <w:gridCol w:w="1760"/>
        <w:gridCol w:w="1760"/>
        <w:gridCol w:w="1760"/>
        <w:gridCol w:w="1760"/>
      </w:tblGrid>
      <w:tr w:rsidR="002553B9" w:rsidRPr="005C743C" w14:paraId="1E781920" w14:textId="77777777" w:rsidTr="00AC7371">
        <w:trPr>
          <w:cnfStyle w:val="100000000000" w:firstRow="1" w:lastRow="0" w:firstColumn="0" w:lastColumn="0" w:oddVBand="0" w:evenVBand="0" w:oddHBand="0" w:evenHBand="0" w:firstRowFirstColumn="0" w:firstRowLastColumn="0" w:lastRowFirstColumn="0" w:lastRowLastColumn="0"/>
          <w:trHeight w:val="1866"/>
        </w:trPr>
        <w:tc>
          <w:tcPr>
            <w:tcW w:w="1703" w:type="dxa"/>
            <w:tcBorders>
              <w:top w:val="single" w:sz="4" w:space="0" w:color="F2F2F2" w:themeColor="background1" w:themeShade="F2"/>
              <w:left w:val="single" w:sz="4" w:space="0" w:color="F2F2F2" w:themeColor="background1" w:themeShade="F2"/>
              <w:bottom w:val="single" w:sz="4" w:space="0" w:color="FFFFFF" w:themeColor="background1"/>
              <w:right w:val="single" w:sz="4" w:space="0" w:color="184398" w:themeColor="accent5"/>
            </w:tcBorders>
          </w:tcPr>
          <w:p w14:paraId="42C90769" w14:textId="77777777" w:rsidR="002553B9" w:rsidRPr="005C743C" w:rsidRDefault="002553B9" w:rsidP="005D4C27">
            <w:pPr>
              <w:pStyle w:val="Source"/>
            </w:pPr>
          </w:p>
        </w:tc>
        <w:tc>
          <w:tcPr>
            <w:tcW w:w="1760" w:type="dxa"/>
            <w:tcBorders>
              <w:left w:val="single" w:sz="4" w:space="0" w:color="184398" w:themeColor="accent5"/>
              <w:bottom w:val="single" w:sz="4" w:space="0" w:color="006CCD" w:themeColor="accent2"/>
              <w:right w:val="single" w:sz="4" w:space="0" w:color="184398" w:themeColor="accent5"/>
            </w:tcBorders>
          </w:tcPr>
          <w:p w14:paraId="352E18D1" w14:textId="77777777" w:rsidR="002553B9" w:rsidRDefault="002553B9" w:rsidP="005D4C27">
            <w:pPr>
              <w:pStyle w:val="Source"/>
            </w:pPr>
            <w:r w:rsidRPr="005C743C">
              <w:t>Inform</w:t>
            </w:r>
          </w:p>
          <w:p w14:paraId="2917BEA0" w14:textId="77777777" w:rsidR="00104673" w:rsidRPr="005C743C" w:rsidRDefault="00104673" w:rsidP="005D4C27">
            <w:pPr>
              <w:pStyle w:val="Source"/>
            </w:pPr>
          </w:p>
          <w:p w14:paraId="447AE351" w14:textId="77777777" w:rsidR="002553B9" w:rsidRPr="005C743C" w:rsidRDefault="002553B9" w:rsidP="00104673">
            <w:pPr>
              <w:pStyle w:val="Source"/>
              <w:jc w:val="center"/>
            </w:pPr>
            <w:r w:rsidRPr="005C743C">
              <w:rPr>
                <w:noProof/>
              </w:rPr>
              <w:drawing>
                <wp:inline distT="0" distB="0" distL="0" distR="0" wp14:anchorId="0068AA22" wp14:editId="4A539518">
                  <wp:extent cx="647700" cy="6477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648164" cy="648164"/>
                          </a:xfrm>
                          <a:prstGeom prst="rect">
                            <a:avLst/>
                          </a:prstGeom>
                          <a:ln>
                            <a:noFill/>
                          </a:ln>
                          <a:extLst>
                            <a:ext uri="{53640926-AAD7-44D8-BBD7-CCE9431645EC}">
                              <a14:shadowObscured xmlns:a14="http://schemas.microsoft.com/office/drawing/2010/main"/>
                            </a:ext>
                          </a:extLst>
                        </pic:spPr>
                      </pic:pic>
                    </a:graphicData>
                  </a:graphic>
                </wp:inline>
              </w:drawing>
            </w:r>
          </w:p>
        </w:tc>
        <w:tc>
          <w:tcPr>
            <w:tcW w:w="1760" w:type="dxa"/>
            <w:tcBorders>
              <w:left w:val="single" w:sz="4" w:space="0" w:color="184398" w:themeColor="accent5"/>
              <w:bottom w:val="single" w:sz="4" w:space="0" w:color="006CCD" w:themeColor="accent2"/>
              <w:right w:val="single" w:sz="4" w:space="0" w:color="184398" w:themeColor="accent5"/>
            </w:tcBorders>
          </w:tcPr>
          <w:p w14:paraId="396F68A7" w14:textId="77777777" w:rsidR="002553B9" w:rsidRDefault="002553B9" w:rsidP="005D4C27">
            <w:pPr>
              <w:pStyle w:val="Source"/>
            </w:pPr>
            <w:r w:rsidRPr="005C743C">
              <w:t>Consult</w:t>
            </w:r>
          </w:p>
          <w:p w14:paraId="0EF8CC2E" w14:textId="77777777" w:rsidR="00104673" w:rsidRPr="005C743C" w:rsidRDefault="00104673" w:rsidP="005D4C27">
            <w:pPr>
              <w:pStyle w:val="Source"/>
            </w:pPr>
          </w:p>
          <w:p w14:paraId="020E9A6D" w14:textId="77777777" w:rsidR="002553B9" w:rsidRPr="005C743C" w:rsidRDefault="002553B9" w:rsidP="00104673">
            <w:pPr>
              <w:pStyle w:val="Source"/>
              <w:jc w:val="center"/>
            </w:pPr>
            <w:r w:rsidRPr="005C743C">
              <w:rPr>
                <w:noProof/>
              </w:rPr>
              <w:drawing>
                <wp:inline distT="0" distB="0" distL="0" distR="0" wp14:anchorId="038BA326" wp14:editId="1EFE9A1C">
                  <wp:extent cx="666750" cy="6667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667071" cy="667071"/>
                          </a:xfrm>
                          <a:prstGeom prst="rect">
                            <a:avLst/>
                          </a:prstGeom>
                          <a:ln>
                            <a:noFill/>
                          </a:ln>
                          <a:extLst>
                            <a:ext uri="{53640926-AAD7-44D8-BBD7-CCE9431645EC}">
                              <a14:shadowObscured xmlns:a14="http://schemas.microsoft.com/office/drawing/2010/main"/>
                            </a:ext>
                          </a:extLst>
                        </pic:spPr>
                      </pic:pic>
                    </a:graphicData>
                  </a:graphic>
                </wp:inline>
              </w:drawing>
            </w:r>
          </w:p>
        </w:tc>
        <w:tc>
          <w:tcPr>
            <w:tcW w:w="1760" w:type="dxa"/>
            <w:tcBorders>
              <w:left w:val="single" w:sz="4" w:space="0" w:color="184398" w:themeColor="accent5"/>
              <w:bottom w:val="single" w:sz="4" w:space="0" w:color="006CCD" w:themeColor="accent2"/>
              <w:right w:val="single" w:sz="4" w:space="0" w:color="184398" w:themeColor="accent5"/>
            </w:tcBorders>
          </w:tcPr>
          <w:p w14:paraId="0546ED37" w14:textId="77777777" w:rsidR="002553B9" w:rsidRDefault="002553B9" w:rsidP="005D4C27">
            <w:pPr>
              <w:pStyle w:val="Source"/>
            </w:pPr>
            <w:r w:rsidRPr="005C743C">
              <w:t>Involve</w:t>
            </w:r>
          </w:p>
          <w:p w14:paraId="79BDC232" w14:textId="77777777" w:rsidR="00104673" w:rsidRPr="005C743C" w:rsidRDefault="00104673" w:rsidP="005D4C27">
            <w:pPr>
              <w:pStyle w:val="Source"/>
            </w:pPr>
          </w:p>
          <w:p w14:paraId="0D071181" w14:textId="77777777" w:rsidR="002553B9" w:rsidRPr="005C743C" w:rsidRDefault="002553B9" w:rsidP="00104673">
            <w:pPr>
              <w:pStyle w:val="Source"/>
              <w:jc w:val="center"/>
            </w:pPr>
            <w:r w:rsidRPr="005C743C">
              <w:rPr>
                <w:noProof/>
              </w:rPr>
              <w:drawing>
                <wp:inline distT="0" distB="0" distL="0" distR="0" wp14:anchorId="286AEB95" wp14:editId="28DC6A94">
                  <wp:extent cx="666750" cy="6667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666964" cy="666964"/>
                          </a:xfrm>
                          <a:prstGeom prst="rect">
                            <a:avLst/>
                          </a:prstGeom>
                          <a:ln>
                            <a:noFill/>
                          </a:ln>
                          <a:extLst>
                            <a:ext uri="{53640926-AAD7-44D8-BBD7-CCE9431645EC}">
                              <a14:shadowObscured xmlns:a14="http://schemas.microsoft.com/office/drawing/2010/main"/>
                            </a:ext>
                          </a:extLst>
                        </pic:spPr>
                      </pic:pic>
                    </a:graphicData>
                  </a:graphic>
                </wp:inline>
              </w:drawing>
            </w:r>
          </w:p>
        </w:tc>
        <w:tc>
          <w:tcPr>
            <w:tcW w:w="1760" w:type="dxa"/>
            <w:tcBorders>
              <w:left w:val="single" w:sz="4" w:space="0" w:color="184398" w:themeColor="accent5"/>
              <w:bottom w:val="single" w:sz="4" w:space="0" w:color="006CCD" w:themeColor="accent2"/>
              <w:right w:val="single" w:sz="4" w:space="0" w:color="184398" w:themeColor="accent5"/>
            </w:tcBorders>
          </w:tcPr>
          <w:p w14:paraId="63374703" w14:textId="77777777" w:rsidR="002553B9" w:rsidRDefault="002553B9" w:rsidP="005D4C27">
            <w:pPr>
              <w:pStyle w:val="Source"/>
            </w:pPr>
            <w:r w:rsidRPr="005C743C">
              <w:t>Collaborate</w:t>
            </w:r>
          </w:p>
          <w:p w14:paraId="7FCFEEEC" w14:textId="77777777" w:rsidR="00104673" w:rsidRPr="005C743C" w:rsidRDefault="00104673" w:rsidP="005D4C27">
            <w:pPr>
              <w:pStyle w:val="Source"/>
            </w:pPr>
          </w:p>
          <w:p w14:paraId="5AAC21C5" w14:textId="77777777" w:rsidR="002553B9" w:rsidRPr="005C743C" w:rsidRDefault="002553B9" w:rsidP="00104673">
            <w:pPr>
              <w:pStyle w:val="Source"/>
              <w:jc w:val="center"/>
            </w:pPr>
            <w:r w:rsidRPr="005C743C">
              <w:rPr>
                <w:noProof/>
              </w:rPr>
              <w:drawing>
                <wp:inline distT="0" distB="0" distL="0" distR="0" wp14:anchorId="2AF17321" wp14:editId="0BDA77C8">
                  <wp:extent cx="647700" cy="6477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647804" cy="647804"/>
                          </a:xfrm>
                          <a:prstGeom prst="rect">
                            <a:avLst/>
                          </a:prstGeom>
                          <a:ln>
                            <a:noFill/>
                          </a:ln>
                          <a:extLst>
                            <a:ext uri="{53640926-AAD7-44D8-BBD7-CCE9431645EC}">
                              <a14:shadowObscured xmlns:a14="http://schemas.microsoft.com/office/drawing/2010/main"/>
                            </a:ext>
                          </a:extLst>
                        </pic:spPr>
                      </pic:pic>
                    </a:graphicData>
                  </a:graphic>
                </wp:inline>
              </w:drawing>
            </w:r>
          </w:p>
        </w:tc>
        <w:tc>
          <w:tcPr>
            <w:tcW w:w="1760" w:type="dxa"/>
            <w:tcBorders>
              <w:left w:val="single" w:sz="4" w:space="0" w:color="184398" w:themeColor="accent5"/>
              <w:bottom w:val="single" w:sz="4" w:space="0" w:color="006CCD" w:themeColor="accent2"/>
              <w:right w:val="single" w:sz="4" w:space="0" w:color="0093EA"/>
            </w:tcBorders>
          </w:tcPr>
          <w:p w14:paraId="18987A28" w14:textId="77777777" w:rsidR="002553B9" w:rsidRDefault="002553B9" w:rsidP="005D4C27">
            <w:pPr>
              <w:pStyle w:val="Source"/>
            </w:pPr>
            <w:r w:rsidRPr="005C743C">
              <w:t>Empower</w:t>
            </w:r>
          </w:p>
          <w:p w14:paraId="670DD030" w14:textId="77777777" w:rsidR="00104673" w:rsidRPr="005C743C" w:rsidRDefault="00104673" w:rsidP="005D4C27">
            <w:pPr>
              <w:pStyle w:val="Source"/>
            </w:pPr>
          </w:p>
          <w:p w14:paraId="2C93001D" w14:textId="77777777" w:rsidR="002553B9" w:rsidRPr="005C743C" w:rsidRDefault="002553B9" w:rsidP="00104673">
            <w:pPr>
              <w:pStyle w:val="Source"/>
              <w:jc w:val="center"/>
            </w:pPr>
            <w:r w:rsidRPr="005C743C">
              <w:rPr>
                <w:noProof/>
              </w:rPr>
              <w:drawing>
                <wp:inline distT="0" distB="0" distL="0" distR="0" wp14:anchorId="5731EF5F" wp14:editId="31B906CC">
                  <wp:extent cx="657225" cy="657225"/>
                  <wp:effectExtent l="0" t="0" r="9525"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657628" cy="657628"/>
                          </a:xfrm>
                          <a:prstGeom prst="rect">
                            <a:avLst/>
                          </a:prstGeom>
                          <a:ln>
                            <a:noFill/>
                          </a:ln>
                          <a:extLst>
                            <a:ext uri="{53640926-AAD7-44D8-BBD7-CCE9431645EC}">
                              <a14:shadowObscured xmlns:a14="http://schemas.microsoft.com/office/drawing/2010/main"/>
                            </a:ext>
                          </a:extLst>
                        </pic:spPr>
                      </pic:pic>
                    </a:graphicData>
                  </a:graphic>
                </wp:inline>
              </w:drawing>
            </w:r>
          </w:p>
        </w:tc>
      </w:tr>
      <w:tr w:rsidR="00036F73" w:rsidRPr="005C743C" w14:paraId="276B6D20" w14:textId="77777777" w:rsidTr="00AC7371">
        <w:trPr>
          <w:trHeight w:val="2513"/>
        </w:trPr>
        <w:tc>
          <w:tcPr>
            <w:tcW w:w="1703" w:type="dxa"/>
            <w:tcBorders>
              <w:top w:val="single" w:sz="4" w:space="0" w:color="FFFFFF" w:themeColor="background1"/>
              <w:left w:val="single" w:sz="4" w:space="0" w:color="FFFFFF" w:themeColor="background1"/>
              <w:bottom w:val="single" w:sz="4" w:space="0" w:color="FFFFFF" w:themeColor="background1"/>
              <w:right w:val="single" w:sz="4" w:space="0" w:color="0093EA"/>
            </w:tcBorders>
            <w:shd w:val="clear" w:color="auto" w:fill="C7EAFF" w:themeFill="accent4" w:themeFillTint="33"/>
          </w:tcPr>
          <w:p w14:paraId="08A32C10" w14:textId="77777777" w:rsidR="002553B9" w:rsidRPr="005C743C" w:rsidRDefault="002553B9" w:rsidP="005D4C27">
            <w:pPr>
              <w:pStyle w:val="Source"/>
            </w:pPr>
            <w:r w:rsidRPr="005C743C">
              <w:rPr>
                <w:b/>
              </w:rPr>
              <w:t>Our goal</w:t>
            </w:r>
          </w:p>
        </w:tc>
        <w:tc>
          <w:tcPr>
            <w:tcW w:w="1760" w:type="dxa"/>
            <w:tcBorders>
              <w:top w:val="single" w:sz="4" w:space="0" w:color="006CCD" w:themeColor="accent2"/>
              <w:left w:val="single" w:sz="4" w:space="0" w:color="0093EA"/>
              <w:bottom w:val="single" w:sz="4" w:space="0" w:color="006CCD" w:themeColor="accent2"/>
              <w:right w:val="single" w:sz="4" w:space="0" w:color="0093EA"/>
            </w:tcBorders>
            <w:shd w:val="clear" w:color="auto" w:fill="C7EAFF" w:themeFill="accent4" w:themeFillTint="33"/>
          </w:tcPr>
          <w:p w14:paraId="76DE1104" w14:textId="77777777" w:rsidR="002553B9" w:rsidRPr="005C743C" w:rsidRDefault="002553B9" w:rsidP="005D4C27">
            <w:pPr>
              <w:pStyle w:val="Source"/>
            </w:pPr>
            <w:r w:rsidRPr="005C743C">
              <w:t>To provide balanced and objective information to make our community aware of something that has happened or will happen.</w:t>
            </w:r>
          </w:p>
        </w:tc>
        <w:tc>
          <w:tcPr>
            <w:tcW w:w="1760" w:type="dxa"/>
            <w:tcBorders>
              <w:top w:val="single" w:sz="4" w:space="0" w:color="006CCD" w:themeColor="accent2"/>
              <w:left w:val="single" w:sz="4" w:space="0" w:color="0093EA"/>
              <w:bottom w:val="single" w:sz="4" w:space="0" w:color="006CCD" w:themeColor="accent2"/>
              <w:right w:val="single" w:sz="4" w:space="0" w:color="0093EA"/>
            </w:tcBorders>
            <w:shd w:val="clear" w:color="auto" w:fill="C7EAFF" w:themeFill="accent4" w:themeFillTint="33"/>
          </w:tcPr>
          <w:p w14:paraId="403FB0ED" w14:textId="77777777" w:rsidR="002553B9" w:rsidRPr="005C743C" w:rsidRDefault="002553B9" w:rsidP="005D4C27">
            <w:pPr>
              <w:pStyle w:val="Source"/>
            </w:pPr>
            <w:r w:rsidRPr="005C743C">
              <w:t>To listen to our community’s feedback on options or a potential decision and take their input into account.</w:t>
            </w:r>
          </w:p>
        </w:tc>
        <w:tc>
          <w:tcPr>
            <w:tcW w:w="1760" w:type="dxa"/>
            <w:tcBorders>
              <w:top w:val="single" w:sz="4" w:space="0" w:color="006CCD" w:themeColor="accent2"/>
              <w:left w:val="single" w:sz="4" w:space="0" w:color="0093EA"/>
              <w:bottom w:val="single" w:sz="4" w:space="0" w:color="006CCD" w:themeColor="accent2"/>
              <w:right w:val="single" w:sz="4" w:space="0" w:color="0093EA"/>
            </w:tcBorders>
            <w:shd w:val="clear" w:color="auto" w:fill="C7EAFF" w:themeFill="accent4" w:themeFillTint="33"/>
          </w:tcPr>
          <w:p w14:paraId="66735248" w14:textId="77777777" w:rsidR="002553B9" w:rsidRPr="005C743C" w:rsidRDefault="002553B9" w:rsidP="005D4C27">
            <w:pPr>
              <w:pStyle w:val="Source"/>
            </w:pPr>
            <w:r w:rsidRPr="005C743C">
              <w:t>To seek input to identify issues, concerns and aspirations to inform decision making and show how that input has informed the decision.</w:t>
            </w:r>
          </w:p>
        </w:tc>
        <w:tc>
          <w:tcPr>
            <w:tcW w:w="1760" w:type="dxa"/>
            <w:tcBorders>
              <w:top w:val="single" w:sz="4" w:space="0" w:color="006CCD" w:themeColor="accent2"/>
              <w:left w:val="single" w:sz="4" w:space="0" w:color="0093EA"/>
              <w:bottom w:val="single" w:sz="4" w:space="0" w:color="006CCD" w:themeColor="accent2"/>
              <w:right w:val="single" w:sz="4" w:space="0" w:color="0093EA"/>
            </w:tcBorders>
            <w:shd w:val="clear" w:color="auto" w:fill="C7EAFF" w:themeFill="accent4" w:themeFillTint="33"/>
          </w:tcPr>
          <w:p w14:paraId="71287A5B" w14:textId="77777777" w:rsidR="002553B9" w:rsidRPr="005C743C" w:rsidRDefault="002553B9" w:rsidP="005D4C27">
            <w:pPr>
              <w:pStyle w:val="Source"/>
            </w:pPr>
            <w:r w:rsidRPr="005C743C">
              <w:t>To work with our community to develop a detailed understanding of all the issues and opportunities and identify agreed solutions at every step of the process.</w:t>
            </w:r>
          </w:p>
        </w:tc>
        <w:tc>
          <w:tcPr>
            <w:tcW w:w="1760" w:type="dxa"/>
            <w:tcBorders>
              <w:top w:val="single" w:sz="4" w:space="0" w:color="006CCD" w:themeColor="accent2"/>
              <w:left w:val="single" w:sz="4" w:space="0" w:color="0093EA"/>
              <w:bottom w:val="single" w:sz="4" w:space="0" w:color="006CCD" w:themeColor="accent2"/>
              <w:right w:val="single" w:sz="4" w:space="0" w:color="0093EA"/>
            </w:tcBorders>
            <w:shd w:val="clear" w:color="auto" w:fill="C7EAFF" w:themeFill="accent4" w:themeFillTint="33"/>
          </w:tcPr>
          <w:p w14:paraId="38EAEBF8" w14:textId="77777777" w:rsidR="002553B9" w:rsidRPr="005C743C" w:rsidRDefault="002553B9" w:rsidP="005D4C27">
            <w:pPr>
              <w:pStyle w:val="Source"/>
            </w:pPr>
            <w:r w:rsidRPr="005C743C">
              <w:t>To build the capacity of our community to identify solutions and/or lead change.</w:t>
            </w:r>
          </w:p>
        </w:tc>
      </w:tr>
      <w:tr w:rsidR="00036F73" w:rsidRPr="005C743C" w14:paraId="5A261204" w14:textId="77777777" w:rsidTr="00AC7371">
        <w:trPr>
          <w:cnfStyle w:val="000000010000" w:firstRow="0" w:lastRow="0" w:firstColumn="0" w:lastColumn="0" w:oddVBand="0" w:evenVBand="0" w:oddHBand="0" w:evenHBand="1" w:firstRowFirstColumn="0" w:firstRowLastColumn="0" w:lastRowFirstColumn="0" w:lastRowLastColumn="0"/>
          <w:trHeight w:val="1539"/>
        </w:trPr>
        <w:tc>
          <w:tcPr>
            <w:tcW w:w="1703" w:type="dxa"/>
            <w:tcBorders>
              <w:top w:val="single" w:sz="4" w:space="0" w:color="FFFFFF" w:themeColor="background1"/>
              <w:left w:val="single" w:sz="4" w:space="0" w:color="FFFFFF" w:themeColor="background1"/>
              <w:bottom w:val="single" w:sz="4" w:space="0" w:color="FFFFFF" w:themeColor="background1"/>
              <w:right w:val="single" w:sz="4" w:space="0" w:color="0093EA"/>
            </w:tcBorders>
            <w:shd w:val="clear" w:color="auto" w:fill="auto"/>
          </w:tcPr>
          <w:p w14:paraId="5F462AE8" w14:textId="77777777" w:rsidR="002553B9" w:rsidRPr="005C743C" w:rsidRDefault="002553B9" w:rsidP="005D4C27">
            <w:pPr>
              <w:pStyle w:val="Source"/>
              <w:rPr>
                <w:b/>
              </w:rPr>
            </w:pPr>
            <w:r w:rsidRPr="005C743C">
              <w:rPr>
                <w:b/>
              </w:rPr>
              <w:t>Our promise to our community</w:t>
            </w:r>
          </w:p>
        </w:tc>
        <w:tc>
          <w:tcPr>
            <w:tcW w:w="1760" w:type="dxa"/>
            <w:tcBorders>
              <w:top w:val="single" w:sz="4" w:space="0" w:color="006CCD" w:themeColor="accent2"/>
              <w:left w:val="single" w:sz="4" w:space="0" w:color="0093EA"/>
              <w:bottom w:val="single" w:sz="4" w:space="0" w:color="006CCD" w:themeColor="accent2"/>
              <w:right w:val="single" w:sz="4" w:space="0" w:color="0093EA"/>
            </w:tcBorders>
            <w:shd w:val="clear" w:color="auto" w:fill="auto"/>
          </w:tcPr>
          <w:p w14:paraId="21E8EEA9" w14:textId="77777777" w:rsidR="002553B9" w:rsidRPr="005C743C" w:rsidRDefault="002553B9" w:rsidP="005D4C27">
            <w:pPr>
              <w:pStyle w:val="Source"/>
            </w:pPr>
            <w:r w:rsidRPr="005C743C">
              <w:t>We will keep you informed.</w:t>
            </w:r>
          </w:p>
        </w:tc>
        <w:tc>
          <w:tcPr>
            <w:tcW w:w="1760" w:type="dxa"/>
            <w:tcBorders>
              <w:top w:val="single" w:sz="4" w:space="0" w:color="006CCD" w:themeColor="accent2"/>
              <w:left w:val="single" w:sz="4" w:space="0" w:color="0093EA"/>
              <w:bottom w:val="single" w:sz="4" w:space="0" w:color="006CCD" w:themeColor="accent2"/>
              <w:right w:val="single" w:sz="4" w:space="0" w:color="0093EA"/>
            </w:tcBorders>
            <w:shd w:val="clear" w:color="auto" w:fill="auto"/>
          </w:tcPr>
          <w:p w14:paraId="00187DD9" w14:textId="77777777" w:rsidR="002553B9" w:rsidRPr="005C743C" w:rsidRDefault="002553B9" w:rsidP="005D4C27">
            <w:pPr>
              <w:pStyle w:val="Source"/>
            </w:pPr>
            <w:r w:rsidRPr="005C743C">
              <w:t>We will listen to and acknowledge your concerns.</w:t>
            </w:r>
          </w:p>
        </w:tc>
        <w:tc>
          <w:tcPr>
            <w:tcW w:w="1760" w:type="dxa"/>
            <w:tcBorders>
              <w:top w:val="single" w:sz="4" w:space="0" w:color="006CCD" w:themeColor="accent2"/>
              <w:left w:val="single" w:sz="4" w:space="0" w:color="0093EA"/>
              <w:bottom w:val="single" w:sz="4" w:space="0" w:color="006CCD" w:themeColor="accent2"/>
              <w:right w:val="single" w:sz="4" w:space="0" w:color="0093EA"/>
            </w:tcBorders>
            <w:shd w:val="clear" w:color="auto" w:fill="auto"/>
          </w:tcPr>
          <w:p w14:paraId="46A0A701" w14:textId="77777777" w:rsidR="002553B9" w:rsidRPr="005C743C" w:rsidRDefault="002553B9" w:rsidP="005D4C27">
            <w:pPr>
              <w:pStyle w:val="Source"/>
            </w:pPr>
            <w:r w:rsidRPr="005C743C">
              <w:t>We will work with you to exchange information, ideas and concerns.</w:t>
            </w:r>
          </w:p>
        </w:tc>
        <w:tc>
          <w:tcPr>
            <w:tcW w:w="1760" w:type="dxa"/>
            <w:tcBorders>
              <w:top w:val="single" w:sz="4" w:space="0" w:color="006CCD" w:themeColor="accent2"/>
              <w:left w:val="single" w:sz="4" w:space="0" w:color="0093EA"/>
              <w:bottom w:val="single" w:sz="4" w:space="0" w:color="006CCD" w:themeColor="accent2"/>
              <w:right w:val="single" w:sz="4" w:space="0" w:color="0093EA"/>
            </w:tcBorders>
            <w:shd w:val="clear" w:color="auto" w:fill="auto"/>
          </w:tcPr>
          <w:p w14:paraId="1C339B8C" w14:textId="77777777" w:rsidR="002553B9" w:rsidRPr="005C743C" w:rsidRDefault="002553B9" w:rsidP="005D4C27">
            <w:pPr>
              <w:pStyle w:val="Source"/>
            </w:pPr>
            <w:r w:rsidRPr="005C743C">
              <w:t>We will seek advice and innovation from amongst the various stakeholder groups.</w:t>
            </w:r>
          </w:p>
        </w:tc>
        <w:tc>
          <w:tcPr>
            <w:tcW w:w="1760" w:type="dxa"/>
            <w:tcBorders>
              <w:top w:val="single" w:sz="4" w:space="0" w:color="006CCD" w:themeColor="accent2"/>
              <w:left w:val="single" w:sz="4" w:space="0" w:color="0093EA"/>
              <w:bottom w:val="single" w:sz="4" w:space="0" w:color="006CCD" w:themeColor="accent2"/>
              <w:right w:val="single" w:sz="4" w:space="0" w:color="0093EA"/>
            </w:tcBorders>
            <w:shd w:val="clear" w:color="auto" w:fill="auto"/>
          </w:tcPr>
          <w:p w14:paraId="02E3043C" w14:textId="77777777" w:rsidR="002553B9" w:rsidRPr="005C743C" w:rsidRDefault="002553B9" w:rsidP="005D4C27">
            <w:pPr>
              <w:pStyle w:val="Source"/>
            </w:pPr>
            <w:r w:rsidRPr="005C743C">
              <w:t>We will work with you to implement agreed decisions.</w:t>
            </w:r>
          </w:p>
        </w:tc>
      </w:tr>
      <w:tr w:rsidR="00036F73" w:rsidRPr="005C743C" w14:paraId="4E136836" w14:textId="77777777" w:rsidTr="00AC7371">
        <w:trPr>
          <w:trHeight w:val="760"/>
        </w:trPr>
        <w:tc>
          <w:tcPr>
            <w:tcW w:w="1703" w:type="dxa"/>
            <w:tcBorders>
              <w:top w:val="single" w:sz="4" w:space="0" w:color="FFFFFF" w:themeColor="background1"/>
              <w:left w:val="single" w:sz="4" w:space="0" w:color="FFFFFF" w:themeColor="background1"/>
              <w:right w:val="single" w:sz="4" w:space="0" w:color="006CCD" w:themeColor="accent2"/>
            </w:tcBorders>
            <w:shd w:val="clear" w:color="auto" w:fill="C7EAFF" w:themeFill="accent4" w:themeFillTint="33"/>
          </w:tcPr>
          <w:p w14:paraId="018E0158" w14:textId="77777777" w:rsidR="002553B9" w:rsidRPr="005C743C" w:rsidRDefault="002553B9" w:rsidP="005D4C27">
            <w:pPr>
              <w:pStyle w:val="Source"/>
              <w:rPr>
                <w:b/>
              </w:rPr>
            </w:pPr>
            <w:r w:rsidRPr="005C743C">
              <w:rPr>
                <w:b/>
              </w:rPr>
              <w:t xml:space="preserve">The role of our community </w:t>
            </w:r>
          </w:p>
        </w:tc>
        <w:tc>
          <w:tcPr>
            <w:tcW w:w="1760" w:type="dxa"/>
            <w:tcBorders>
              <w:top w:val="single" w:sz="4" w:space="0" w:color="006CCD" w:themeColor="accent2"/>
              <w:left w:val="single" w:sz="4" w:space="0" w:color="006CCD" w:themeColor="accent2"/>
              <w:right w:val="single" w:sz="4" w:space="0" w:color="0093EA"/>
            </w:tcBorders>
            <w:shd w:val="clear" w:color="auto" w:fill="C7EAFF" w:themeFill="accent4" w:themeFillTint="33"/>
          </w:tcPr>
          <w:p w14:paraId="3FD647F0" w14:textId="77777777" w:rsidR="002553B9" w:rsidRPr="005C743C" w:rsidRDefault="002553B9" w:rsidP="005D4C27">
            <w:pPr>
              <w:pStyle w:val="Source"/>
            </w:pPr>
            <w:r w:rsidRPr="005C743C">
              <w:t>Listen</w:t>
            </w:r>
          </w:p>
        </w:tc>
        <w:tc>
          <w:tcPr>
            <w:tcW w:w="1760" w:type="dxa"/>
            <w:tcBorders>
              <w:top w:val="single" w:sz="4" w:space="0" w:color="006CCD" w:themeColor="accent2"/>
              <w:left w:val="single" w:sz="4" w:space="0" w:color="0093EA"/>
              <w:right w:val="single" w:sz="4" w:space="0" w:color="0093EA"/>
            </w:tcBorders>
            <w:shd w:val="clear" w:color="auto" w:fill="C7EAFF" w:themeFill="accent4" w:themeFillTint="33"/>
          </w:tcPr>
          <w:p w14:paraId="1A929A28" w14:textId="77777777" w:rsidR="002553B9" w:rsidRPr="005C743C" w:rsidRDefault="002553B9" w:rsidP="005D4C27">
            <w:pPr>
              <w:pStyle w:val="Source"/>
            </w:pPr>
            <w:r w:rsidRPr="005C743C">
              <w:t>Contribute</w:t>
            </w:r>
          </w:p>
        </w:tc>
        <w:tc>
          <w:tcPr>
            <w:tcW w:w="1760" w:type="dxa"/>
            <w:tcBorders>
              <w:top w:val="single" w:sz="4" w:space="0" w:color="006CCD" w:themeColor="accent2"/>
              <w:left w:val="single" w:sz="4" w:space="0" w:color="0093EA"/>
              <w:right w:val="single" w:sz="4" w:space="0" w:color="0093EA"/>
            </w:tcBorders>
            <w:shd w:val="clear" w:color="auto" w:fill="C7EAFF" w:themeFill="accent4" w:themeFillTint="33"/>
          </w:tcPr>
          <w:p w14:paraId="0530B8EA" w14:textId="77777777" w:rsidR="002553B9" w:rsidRPr="005C743C" w:rsidRDefault="002553B9" w:rsidP="005D4C27">
            <w:pPr>
              <w:pStyle w:val="Source"/>
            </w:pPr>
            <w:r w:rsidRPr="005C743C">
              <w:t>Participate</w:t>
            </w:r>
          </w:p>
        </w:tc>
        <w:tc>
          <w:tcPr>
            <w:tcW w:w="1760" w:type="dxa"/>
            <w:tcBorders>
              <w:top w:val="single" w:sz="4" w:space="0" w:color="006CCD" w:themeColor="accent2"/>
              <w:left w:val="single" w:sz="4" w:space="0" w:color="0093EA"/>
              <w:right w:val="single" w:sz="4" w:space="0" w:color="0093EA"/>
            </w:tcBorders>
            <w:shd w:val="clear" w:color="auto" w:fill="C7EAFF" w:themeFill="accent4" w:themeFillTint="33"/>
          </w:tcPr>
          <w:p w14:paraId="3932AE51" w14:textId="77777777" w:rsidR="002553B9" w:rsidRPr="005C743C" w:rsidRDefault="002553B9" w:rsidP="005D4C27">
            <w:pPr>
              <w:pStyle w:val="Source"/>
            </w:pPr>
            <w:r w:rsidRPr="005C743C">
              <w:t>Partner</w:t>
            </w:r>
          </w:p>
        </w:tc>
        <w:tc>
          <w:tcPr>
            <w:tcW w:w="1760" w:type="dxa"/>
            <w:tcBorders>
              <w:top w:val="single" w:sz="4" w:space="0" w:color="006CCD" w:themeColor="accent2"/>
              <w:left w:val="single" w:sz="4" w:space="0" w:color="0093EA"/>
              <w:right w:val="single" w:sz="4" w:space="0" w:color="0093EA"/>
            </w:tcBorders>
            <w:shd w:val="clear" w:color="auto" w:fill="C7EAFF" w:themeFill="accent4" w:themeFillTint="33"/>
          </w:tcPr>
          <w:p w14:paraId="685633F0" w14:textId="77777777" w:rsidR="002553B9" w:rsidRPr="005C743C" w:rsidRDefault="002553B9" w:rsidP="005D4C27">
            <w:pPr>
              <w:pStyle w:val="Source"/>
            </w:pPr>
            <w:r w:rsidRPr="005C743C">
              <w:t>Partner or Lead</w:t>
            </w:r>
          </w:p>
        </w:tc>
      </w:tr>
    </w:tbl>
    <w:p w14:paraId="18A62531" w14:textId="77777777" w:rsidR="002553B9" w:rsidRDefault="002553B9" w:rsidP="000D74B5"/>
    <w:p w14:paraId="38ED76E2" w14:textId="77777777" w:rsidR="002553B9" w:rsidRDefault="002553B9" w:rsidP="000D74B5"/>
    <w:p w14:paraId="5325F750" w14:textId="77777777" w:rsidR="00C83AFF" w:rsidRDefault="00C83AFF" w:rsidP="000D74B5"/>
    <w:p w14:paraId="4B12CB8E" w14:textId="6AF5F88A" w:rsidR="002553B9" w:rsidRDefault="002553B9" w:rsidP="00C83AFF">
      <w:pPr>
        <w:pStyle w:val="Heading1"/>
      </w:pPr>
      <w:r w:rsidRPr="005643FF">
        <w:lastRenderedPageBreak/>
        <w:t>Who we engage with</w:t>
      </w:r>
    </w:p>
    <w:p w14:paraId="25203C93" w14:textId="3A00D2DB" w:rsidR="002553B9" w:rsidRDefault="002553B9" w:rsidP="000D74B5">
      <w:r w:rsidRPr="005C743C">
        <w:t xml:space="preserve">We make better decisions when we fully understand the needs, priorities and concerns of individuals and groups within our community. When we are planning to make a decision, we first identify the people and groups likely to be affected, and we reach out to involve them in the process. We recognise that some groups face barriers to </w:t>
      </w:r>
      <w:r>
        <w:t>engaging with us</w:t>
      </w:r>
      <w:r w:rsidRPr="005C743C">
        <w:t xml:space="preserve"> and we commit to using methods that enable and encourage their participation. </w:t>
      </w:r>
      <w:r w:rsidR="00871AAE">
        <w:t xml:space="preserve">Identifying who is impacted or interested in a decision, best methods of outreach and any barriers to participation are guided by a rigorous stakeholder identification process and </w:t>
      </w:r>
      <w:r w:rsidR="005C0E40">
        <w:t xml:space="preserve">our </w:t>
      </w:r>
      <w:r w:rsidR="00871AAE">
        <w:t>guide to working with groups at risk of underrepresentation that is routinely updated</w:t>
      </w:r>
      <w:r w:rsidR="005C0E40">
        <w:t xml:space="preserve"> for current best practice</w:t>
      </w:r>
      <w:r w:rsidR="00871AAE">
        <w:t>.</w:t>
      </w:r>
    </w:p>
    <w:p w14:paraId="06A8B10C" w14:textId="66EACF16" w:rsidR="002553B9" w:rsidRPr="00F02443" w:rsidRDefault="002553B9" w:rsidP="00C83AFF">
      <w:pPr>
        <w:pStyle w:val="Heading2"/>
      </w:pPr>
      <w:r w:rsidRPr="00F02443">
        <w:t>Our community</w:t>
      </w:r>
      <w:r w:rsidR="00307167">
        <w:t xml:space="preserve"> stakeholders</w:t>
      </w:r>
    </w:p>
    <w:p w14:paraId="406F77B9" w14:textId="7F0E2388" w:rsidR="002553B9" w:rsidRDefault="002553B9" w:rsidP="002553B9">
      <w:pPr>
        <w:spacing w:after="120" w:line="240" w:lineRule="auto"/>
        <w:rPr>
          <w:rFonts w:cs="Arial"/>
        </w:rPr>
      </w:pPr>
      <w:r w:rsidRPr="005C743C">
        <w:rPr>
          <w:rFonts w:cs="Arial"/>
        </w:rPr>
        <w:t xml:space="preserve">We understand that some of our decisions affect the entire community, but we also know that most of our decisions affect some people more than others. We work hard to identify and engage directly with the most impacted, including those who face barriers to participation. Some community members fall within multiple stakeholder groups, making them particularly relevant to certain </w:t>
      </w:r>
      <w:r w:rsidR="00FD7CDE">
        <w:rPr>
          <w:rFonts w:cs="Arial"/>
        </w:rPr>
        <w:t>engagement processes</w:t>
      </w:r>
      <w:r w:rsidRPr="005C743C">
        <w:rPr>
          <w:rFonts w:cs="Arial"/>
        </w:rPr>
        <w:t xml:space="preserve">. </w:t>
      </w:r>
    </w:p>
    <w:p w14:paraId="0F50D877" w14:textId="7EFBB26F" w:rsidR="002553B9" w:rsidRDefault="00FD7CDE" w:rsidP="00FD7CDE">
      <w:pPr>
        <w:pStyle w:val="Heading2"/>
      </w:pPr>
      <w:r>
        <w:t xml:space="preserve">Table 3. </w:t>
      </w:r>
      <w:r w:rsidR="002553B9" w:rsidRPr="00FD7CDE">
        <w:t xml:space="preserve">Examples of our many </w:t>
      </w:r>
      <w:r w:rsidR="005C0E40" w:rsidRPr="00FD7CDE">
        <w:t xml:space="preserve">community </w:t>
      </w:r>
      <w:r w:rsidR="002553B9" w:rsidRPr="00FD7CDE">
        <w:t>stakeholder groups include:</w:t>
      </w:r>
    </w:p>
    <w:p w14:paraId="1F720635" w14:textId="77777777" w:rsidR="00FD7CDE" w:rsidRPr="00FD7CDE" w:rsidRDefault="00FD7CDE" w:rsidP="00FD7CDE"/>
    <w:tbl>
      <w:tblPr>
        <w:tblStyle w:val="PlainTable4"/>
        <w:tblW w:w="10485" w:type="dxa"/>
        <w:tblBorders>
          <w:top w:val="single" w:sz="4" w:space="0" w:color="184398" w:themeColor="accent5"/>
          <w:left w:val="single" w:sz="4" w:space="0" w:color="184398" w:themeColor="accent5"/>
          <w:bottom w:val="single" w:sz="4" w:space="0" w:color="184398" w:themeColor="accent5"/>
          <w:right w:val="single" w:sz="4" w:space="0" w:color="184398" w:themeColor="accent5"/>
          <w:insideH w:val="single" w:sz="4" w:space="0" w:color="184398" w:themeColor="accent5"/>
          <w:insideV w:val="single" w:sz="4" w:space="0" w:color="184398" w:themeColor="accent5"/>
        </w:tblBorders>
        <w:tblLayout w:type="fixed"/>
        <w:tblLook w:val="04A0" w:firstRow="1" w:lastRow="0" w:firstColumn="1" w:lastColumn="0" w:noHBand="0" w:noVBand="1"/>
      </w:tblPr>
      <w:tblGrid>
        <w:gridCol w:w="3457"/>
        <w:gridCol w:w="3514"/>
        <w:gridCol w:w="3514"/>
      </w:tblGrid>
      <w:tr w:rsidR="00036F73" w:rsidRPr="005D4C27" w14:paraId="27E389ED" w14:textId="77777777" w:rsidTr="00F8015C">
        <w:trPr>
          <w:cnfStyle w:val="100000000000" w:firstRow="1" w:lastRow="0" w:firstColumn="0" w:lastColumn="0" w:oddVBand="0" w:evenVBand="0" w:oddHBand="0" w:evenHBand="0" w:firstRowFirstColumn="0" w:firstRowLastColumn="0" w:lastRowFirstColumn="0" w:lastRowLastColumn="0"/>
          <w:trHeight w:hRule="exact" w:val="1057"/>
        </w:trPr>
        <w:tc>
          <w:tcPr>
            <w:cnfStyle w:val="001000000000" w:firstRow="0" w:lastRow="0" w:firstColumn="1" w:lastColumn="0" w:oddVBand="0" w:evenVBand="0" w:oddHBand="0" w:evenHBand="0" w:firstRowFirstColumn="0" w:firstRowLastColumn="0" w:lastRowFirstColumn="0" w:lastRowLastColumn="0"/>
            <w:tcW w:w="3457" w:type="dxa"/>
            <w:tcBorders>
              <w:top w:val="single" w:sz="4" w:space="0" w:color="0093EA"/>
              <w:left w:val="single" w:sz="4" w:space="0" w:color="0093EA"/>
              <w:bottom w:val="single" w:sz="4" w:space="0" w:color="0093EA"/>
              <w:right w:val="single" w:sz="4" w:space="0" w:color="0093EA"/>
            </w:tcBorders>
          </w:tcPr>
          <w:p w14:paraId="76136AD9" w14:textId="77777777" w:rsidR="002553B9" w:rsidRPr="005D4C27" w:rsidRDefault="002553B9" w:rsidP="00FD7CDE">
            <w:pPr>
              <w:pStyle w:val="TableBullet"/>
              <w:numPr>
                <w:ilvl w:val="0"/>
                <w:numId w:val="0"/>
              </w:numPr>
              <w:ind w:left="198"/>
              <w:rPr>
                <w:b w:val="0"/>
              </w:rPr>
            </w:pPr>
            <w:r w:rsidRPr="005D4C27">
              <w:rPr>
                <w:b w:val="0"/>
              </w:rPr>
              <w:t>Aboriginal and Torres Strait Islander people</w:t>
            </w:r>
          </w:p>
        </w:tc>
        <w:tc>
          <w:tcPr>
            <w:tcW w:w="3514" w:type="dxa"/>
            <w:tcBorders>
              <w:top w:val="single" w:sz="4" w:space="0" w:color="0093EA"/>
              <w:left w:val="single" w:sz="4" w:space="0" w:color="0093EA"/>
              <w:bottom w:val="single" w:sz="4" w:space="0" w:color="0093EA"/>
              <w:right w:val="single" w:sz="4" w:space="0" w:color="0093EA"/>
            </w:tcBorders>
          </w:tcPr>
          <w:p w14:paraId="61F6EFA8" w14:textId="77777777" w:rsidR="002553B9" w:rsidRPr="005D4C27" w:rsidRDefault="002553B9" w:rsidP="00FD7CDE">
            <w:pPr>
              <w:pStyle w:val="TableBullet"/>
              <w:numPr>
                <w:ilvl w:val="0"/>
                <w:numId w:val="0"/>
              </w:numPr>
              <w:ind w:left="198"/>
              <w:cnfStyle w:val="100000000000" w:firstRow="1" w:lastRow="0" w:firstColumn="0" w:lastColumn="0" w:oddVBand="0" w:evenVBand="0" w:oddHBand="0" w:evenHBand="0" w:firstRowFirstColumn="0" w:firstRowLastColumn="0" w:lastRowFirstColumn="0" w:lastRowLastColumn="0"/>
              <w:rPr>
                <w:b w:val="0"/>
              </w:rPr>
            </w:pPr>
            <w:r w:rsidRPr="005D4C27">
              <w:rPr>
                <w:b w:val="0"/>
              </w:rPr>
              <w:t>Motorists</w:t>
            </w:r>
          </w:p>
        </w:tc>
        <w:tc>
          <w:tcPr>
            <w:tcW w:w="3514" w:type="dxa"/>
            <w:tcBorders>
              <w:top w:val="single" w:sz="4" w:space="0" w:color="0093EA"/>
              <w:left w:val="single" w:sz="4" w:space="0" w:color="0093EA"/>
              <w:bottom w:val="single" w:sz="4" w:space="0" w:color="0093EA"/>
              <w:right w:val="single" w:sz="4" w:space="0" w:color="0093EA"/>
            </w:tcBorders>
          </w:tcPr>
          <w:p w14:paraId="5954DE5D" w14:textId="1F9FE240" w:rsidR="002553B9" w:rsidRPr="00307167" w:rsidRDefault="00307167" w:rsidP="00FD7CDE">
            <w:pPr>
              <w:pStyle w:val="TableBullet"/>
              <w:numPr>
                <w:ilvl w:val="0"/>
                <w:numId w:val="0"/>
              </w:numPr>
              <w:ind w:left="198"/>
              <w:cnfStyle w:val="100000000000" w:firstRow="1" w:lastRow="0" w:firstColumn="0" w:lastColumn="0" w:oddVBand="0" w:evenVBand="0" w:oddHBand="0" w:evenHBand="0" w:firstRowFirstColumn="0" w:firstRowLastColumn="0" w:lastRowFirstColumn="0" w:lastRowLastColumn="0"/>
              <w:rPr>
                <w:b w:val="0"/>
              </w:rPr>
            </w:pPr>
            <w:r w:rsidRPr="00307167">
              <w:rPr>
                <w:b w:val="0"/>
              </w:rPr>
              <w:t>Public transport users</w:t>
            </w:r>
          </w:p>
        </w:tc>
      </w:tr>
      <w:tr w:rsidR="00036F73" w:rsidRPr="002553B9" w14:paraId="0D731AD8" w14:textId="77777777" w:rsidTr="00F8015C">
        <w:trPr>
          <w:cnfStyle w:val="000000100000" w:firstRow="0" w:lastRow="0" w:firstColumn="0" w:lastColumn="0" w:oddVBand="0" w:evenVBand="0" w:oddHBand="1" w:evenHBand="0" w:firstRowFirstColumn="0" w:firstRowLastColumn="0" w:lastRowFirstColumn="0" w:lastRowLastColumn="0"/>
          <w:trHeight w:hRule="exact" w:val="1070"/>
        </w:trPr>
        <w:tc>
          <w:tcPr>
            <w:cnfStyle w:val="001000000000" w:firstRow="0" w:lastRow="0" w:firstColumn="1" w:lastColumn="0" w:oddVBand="0" w:evenVBand="0" w:oddHBand="0" w:evenHBand="0" w:firstRowFirstColumn="0" w:firstRowLastColumn="0" w:lastRowFirstColumn="0" w:lastRowLastColumn="0"/>
            <w:tcW w:w="3457" w:type="dxa"/>
            <w:tcBorders>
              <w:top w:val="single" w:sz="4" w:space="0" w:color="0093EA"/>
              <w:left w:val="single" w:sz="4" w:space="0" w:color="0093EA"/>
              <w:right w:val="single" w:sz="4" w:space="0" w:color="0093EA"/>
            </w:tcBorders>
            <w:shd w:val="clear" w:color="auto" w:fill="C7EAFF" w:themeFill="accent4" w:themeFillTint="33"/>
          </w:tcPr>
          <w:p w14:paraId="5F2F1167" w14:textId="77777777" w:rsidR="002553B9" w:rsidRPr="00952FFA" w:rsidRDefault="002553B9" w:rsidP="00FD7CDE">
            <w:pPr>
              <w:pStyle w:val="TableBullet"/>
              <w:numPr>
                <w:ilvl w:val="0"/>
                <w:numId w:val="0"/>
              </w:numPr>
              <w:ind w:left="198"/>
              <w:rPr>
                <w:b w:val="0"/>
              </w:rPr>
            </w:pPr>
            <w:r w:rsidRPr="00952FFA">
              <w:rPr>
                <w:b w:val="0"/>
              </w:rPr>
              <w:t>Business owners</w:t>
            </w:r>
          </w:p>
        </w:tc>
        <w:tc>
          <w:tcPr>
            <w:tcW w:w="3514" w:type="dxa"/>
            <w:tcBorders>
              <w:top w:val="single" w:sz="4" w:space="0" w:color="0093EA"/>
              <w:left w:val="single" w:sz="4" w:space="0" w:color="0093EA"/>
              <w:right w:val="single" w:sz="4" w:space="0" w:color="0093EA"/>
            </w:tcBorders>
            <w:shd w:val="clear" w:color="auto" w:fill="C7EAFF" w:themeFill="accent4" w:themeFillTint="33"/>
          </w:tcPr>
          <w:p w14:paraId="2BBB8120" w14:textId="77777777" w:rsidR="002553B9" w:rsidRPr="002553B9" w:rsidRDefault="002553B9" w:rsidP="00FD7CDE">
            <w:pPr>
              <w:pStyle w:val="TableBullet"/>
              <w:numPr>
                <w:ilvl w:val="0"/>
                <w:numId w:val="0"/>
              </w:numPr>
              <w:ind w:left="198"/>
              <w:cnfStyle w:val="000000100000" w:firstRow="0" w:lastRow="0" w:firstColumn="0" w:lastColumn="0" w:oddVBand="0" w:evenVBand="0" w:oddHBand="1" w:evenHBand="0" w:firstRowFirstColumn="0" w:firstRowLastColumn="0" w:lastRowFirstColumn="0" w:lastRowLastColumn="0"/>
            </w:pPr>
            <w:r w:rsidRPr="002553B9">
              <w:t>Neighbourhood houses and community centres</w:t>
            </w:r>
          </w:p>
        </w:tc>
        <w:tc>
          <w:tcPr>
            <w:tcW w:w="3514" w:type="dxa"/>
            <w:tcBorders>
              <w:top w:val="single" w:sz="4" w:space="0" w:color="0093EA"/>
              <w:left w:val="single" w:sz="4" w:space="0" w:color="0093EA"/>
              <w:right w:val="single" w:sz="4" w:space="0" w:color="0093EA"/>
            </w:tcBorders>
            <w:shd w:val="clear" w:color="auto" w:fill="C7EAFF" w:themeFill="accent4" w:themeFillTint="33"/>
          </w:tcPr>
          <w:p w14:paraId="535560E5" w14:textId="6CE42A20" w:rsidR="002553B9" w:rsidRPr="002553B9" w:rsidRDefault="00307167" w:rsidP="00FD7CDE">
            <w:pPr>
              <w:pStyle w:val="TableBullet"/>
              <w:numPr>
                <w:ilvl w:val="0"/>
                <w:numId w:val="0"/>
              </w:numPr>
              <w:ind w:left="198"/>
              <w:cnfStyle w:val="000000100000" w:firstRow="0" w:lastRow="0" w:firstColumn="0" w:lastColumn="0" w:oddVBand="0" w:evenVBand="0" w:oddHBand="1" w:evenHBand="0" w:firstRowFirstColumn="0" w:firstRowLastColumn="0" w:lastRowFirstColumn="0" w:lastRowLastColumn="0"/>
            </w:pPr>
            <w:r w:rsidRPr="002553B9">
              <w:t>Resident associations</w:t>
            </w:r>
          </w:p>
        </w:tc>
      </w:tr>
      <w:tr w:rsidR="002553B9" w:rsidRPr="002553B9" w14:paraId="00420B17" w14:textId="77777777" w:rsidTr="00F8015C">
        <w:trPr>
          <w:trHeight w:hRule="exact" w:val="623"/>
        </w:trPr>
        <w:tc>
          <w:tcPr>
            <w:cnfStyle w:val="001000000000" w:firstRow="0" w:lastRow="0" w:firstColumn="1" w:lastColumn="0" w:oddVBand="0" w:evenVBand="0" w:oddHBand="0" w:evenHBand="0" w:firstRowFirstColumn="0" w:firstRowLastColumn="0" w:lastRowFirstColumn="0" w:lastRowLastColumn="0"/>
            <w:tcW w:w="3457" w:type="dxa"/>
            <w:tcBorders>
              <w:top w:val="single" w:sz="4" w:space="0" w:color="0093EA"/>
              <w:left w:val="single" w:sz="4" w:space="0" w:color="0093EA"/>
              <w:bottom w:val="single" w:sz="4" w:space="0" w:color="0093EA"/>
              <w:right w:val="single" w:sz="4" w:space="0" w:color="0093EA"/>
            </w:tcBorders>
          </w:tcPr>
          <w:p w14:paraId="13D9884B" w14:textId="77777777" w:rsidR="002553B9" w:rsidRPr="00952FFA" w:rsidRDefault="002553B9" w:rsidP="00FD7CDE">
            <w:pPr>
              <w:pStyle w:val="TableBullet"/>
              <w:numPr>
                <w:ilvl w:val="0"/>
                <w:numId w:val="0"/>
              </w:numPr>
              <w:ind w:left="198"/>
              <w:rPr>
                <w:b w:val="0"/>
              </w:rPr>
            </w:pPr>
            <w:r w:rsidRPr="00952FFA">
              <w:rPr>
                <w:b w:val="0"/>
              </w:rPr>
              <w:t xml:space="preserve">Carers </w:t>
            </w:r>
          </w:p>
        </w:tc>
        <w:tc>
          <w:tcPr>
            <w:tcW w:w="3514" w:type="dxa"/>
            <w:tcBorders>
              <w:top w:val="single" w:sz="4" w:space="0" w:color="0093EA"/>
              <w:left w:val="single" w:sz="4" w:space="0" w:color="0093EA"/>
              <w:bottom w:val="single" w:sz="4" w:space="0" w:color="0093EA"/>
              <w:right w:val="single" w:sz="4" w:space="0" w:color="0093EA"/>
            </w:tcBorders>
          </w:tcPr>
          <w:p w14:paraId="1B4E6516" w14:textId="77777777" w:rsidR="002553B9" w:rsidRPr="002553B9" w:rsidRDefault="002553B9" w:rsidP="00FD7CDE">
            <w:pPr>
              <w:pStyle w:val="TableBullet"/>
              <w:numPr>
                <w:ilvl w:val="0"/>
                <w:numId w:val="0"/>
              </w:numPr>
              <w:ind w:left="198"/>
              <w:cnfStyle w:val="000000000000" w:firstRow="0" w:lastRow="0" w:firstColumn="0" w:lastColumn="0" w:oddVBand="0" w:evenVBand="0" w:oddHBand="0" w:evenHBand="0" w:firstRowFirstColumn="0" w:firstRowLastColumn="0" w:lastRowFirstColumn="0" w:lastRowLastColumn="0"/>
            </w:pPr>
            <w:r w:rsidRPr="002553B9">
              <w:t xml:space="preserve">Neighbouring councils </w:t>
            </w:r>
          </w:p>
        </w:tc>
        <w:tc>
          <w:tcPr>
            <w:tcW w:w="3514" w:type="dxa"/>
            <w:tcBorders>
              <w:top w:val="single" w:sz="4" w:space="0" w:color="0093EA"/>
              <w:left w:val="single" w:sz="4" w:space="0" w:color="0093EA"/>
              <w:bottom w:val="single" w:sz="4" w:space="0" w:color="0093EA"/>
            </w:tcBorders>
          </w:tcPr>
          <w:p w14:paraId="2988CD8B" w14:textId="1BAAE2BB" w:rsidR="002553B9" w:rsidRPr="002553B9" w:rsidRDefault="00307167" w:rsidP="00FD7CDE">
            <w:pPr>
              <w:pStyle w:val="TableBullet"/>
              <w:numPr>
                <w:ilvl w:val="0"/>
                <w:numId w:val="0"/>
              </w:numPr>
              <w:ind w:left="198"/>
              <w:cnfStyle w:val="000000000000" w:firstRow="0" w:lastRow="0" w:firstColumn="0" w:lastColumn="0" w:oddVBand="0" w:evenVBand="0" w:oddHBand="0" w:evenHBand="0" w:firstRowFirstColumn="0" w:firstRowLastColumn="0" w:lastRowFirstColumn="0" w:lastRowLastColumn="0"/>
            </w:pPr>
            <w:r w:rsidRPr="002553B9">
              <w:t>Residents</w:t>
            </w:r>
            <w:r>
              <w:t xml:space="preserve"> and ratepayers</w:t>
            </w:r>
          </w:p>
        </w:tc>
      </w:tr>
      <w:tr w:rsidR="00036F73" w:rsidRPr="002553B9" w14:paraId="5934447D" w14:textId="77777777" w:rsidTr="00F8015C">
        <w:trPr>
          <w:cnfStyle w:val="000000100000" w:firstRow="0" w:lastRow="0" w:firstColumn="0" w:lastColumn="0" w:oddVBand="0" w:evenVBand="0" w:oddHBand="1" w:evenHBand="0" w:firstRowFirstColumn="0" w:firstRowLastColumn="0" w:lastRowFirstColumn="0" w:lastRowLastColumn="0"/>
          <w:trHeight w:hRule="exact" w:val="623"/>
        </w:trPr>
        <w:tc>
          <w:tcPr>
            <w:cnfStyle w:val="001000000000" w:firstRow="0" w:lastRow="0" w:firstColumn="1" w:lastColumn="0" w:oddVBand="0" w:evenVBand="0" w:oddHBand="0" w:evenHBand="0" w:firstRowFirstColumn="0" w:firstRowLastColumn="0" w:lastRowFirstColumn="0" w:lastRowLastColumn="0"/>
            <w:tcW w:w="3457" w:type="dxa"/>
            <w:tcBorders>
              <w:top w:val="single" w:sz="4" w:space="0" w:color="0093EA"/>
              <w:left w:val="single" w:sz="4" w:space="0" w:color="0093EA"/>
              <w:bottom w:val="single" w:sz="4" w:space="0" w:color="0093EA"/>
              <w:right w:val="single" w:sz="4" w:space="0" w:color="0093EA"/>
            </w:tcBorders>
            <w:shd w:val="clear" w:color="auto" w:fill="C7EAFF" w:themeFill="accent4" w:themeFillTint="33"/>
          </w:tcPr>
          <w:p w14:paraId="00B030AD" w14:textId="77777777" w:rsidR="002553B9" w:rsidRPr="00952FFA" w:rsidRDefault="002553B9" w:rsidP="00FD7CDE">
            <w:pPr>
              <w:pStyle w:val="TableBullet"/>
              <w:numPr>
                <w:ilvl w:val="0"/>
                <w:numId w:val="0"/>
              </w:numPr>
              <w:ind w:left="198"/>
              <w:rPr>
                <w:b w:val="0"/>
              </w:rPr>
            </w:pPr>
            <w:r w:rsidRPr="00952FFA">
              <w:rPr>
                <w:b w:val="0"/>
              </w:rPr>
              <w:t>Children and young people</w:t>
            </w:r>
          </w:p>
        </w:tc>
        <w:tc>
          <w:tcPr>
            <w:tcW w:w="3514" w:type="dxa"/>
            <w:tcBorders>
              <w:top w:val="single" w:sz="4" w:space="0" w:color="0093EA"/>
              <w:left w:val="single" w:sz="4" w:space="0" w:color="0093EA"/>
              <w:bottom w:val="single" w:sz="4" w:space="0" w:color="0093EA"/>
              <w:right w:val="single" w:sz="4" w:space="0" w:color="0093EA"/>
            </w:tcBorders>
            <w:shd w:val="clear" w:color="auto" w:fill="C7EAFF" w:themeFill="accent4" w:themeFillTint="33"/>
          </w:tcPr>
          <w:p w14:paraId="0247FC9F" w14:textId="77777777" w:rsidR="002553B9" w:rsidRPr="002553B9" w:rsidRDefault="002553B9" w:rsidP="00FD7CDE">
            <w:pPr>
              <w:pStyle w:val="TableBullet"/>
              <w:numPr>
                <w:ilvl w:val="0"/>
                <w:numId w:val="0"/>
              </w:numPr>
              <w:ind w:left="198"/>
              <w:cnfStyle w:val="000000100000" w:firstRow="0" w:lastRow="0" w:firstColumn="0" w:lastColumn="0" w:oddVBand="0" w:evenVBand="0" w:oddHBand="1" w:evenHBand="0" w:firstRowFirstColumn="0" w:firstRowLastColumn="0" w:lastRowFirstColumn="0" w:lastRowLastColumn="0"/>
            </w:pPr>
            <w:r w:rsidRPr="002553B9">
              <w:t>Non-resident ratepayers</w:t>
            </w:r>
          </w:p>
        </w:tc>
        <w:tc>
          <w:tcPr>
            <w:tcW w:w="3514" w:type="dxa"/>
            <w:tcBorders>
              <w:top w:val="single" w:sz="4" w:space="0" w:color="0093EA"/>
              <w:left w:val="single" w:sz="4" w:space="0" w:color="0093EA"/>
              <w:bottom w:val="single" w:sz="4" w:space="0" w:color="0093EA"/>
            </w:tcBorders>
            <w:shd w:val="clear" w:color="auto" w:fill="C7EAFF" w:themeFill="accent4" w:themeFillTint="33"/>
          </w:tcPr>
          <w:p w14:paraId="1EB32236" w14:textId="35009D2D" w:rsidR="002553B9" w:rsidRPr="002553B9" w:rsidRDefault="00307167" w:rsidP="00FD7CDE">
            <w:pPr>
              <w:pStyle w:val="TableBullet"/>
              <w:numPr>
                <w:ilvl w:val="0"/>
                <w:numId w:val="0"/>
              </w:numPr>
              <w:ind w:left="198"/>
              <w:cnfStyle w:val="000000100000" w:firstRow="0" w:lastRow="0" w:firstColumn="0" w:lastColumn="0" w:oddVBand="0" w:evenVBand="0" w:oddHBand="1" w:evenHBand="0" w:firstRowFirstColumn="0" w:firstRowLastColumn="0" w:lastRowFirstColumn="0" w:lastRowLastColumn="0"/>
            </w:pPr>
            <w:r w:rsidRPr="002553B9">
              <w:t>Rough sleepers</w:t>
            </w:r>
          </w:p>
        </w:tc>
      </w:tr>
      <w:tr w:rsidR="002553B9" w:rsidRPr="002553B9" w14:paraId="2B97ED27" w14:textId="77777777" w:rsidTr="00F8015C">
        <w:trPr>
          <w:trHeight w:hRule="exact" w:val="956"/>
        </w:trPr>
        <w:tc>
          <w:tcPr>
            <w:cnfStyle w:val="001000000000" w:firstRow="0" w:lastRow="0" w:firstColumn="1" w:lastColumn="0" w:oddVBand="0" w:evenVBand="0" w:oddHBand="0" w:evenHBand="0" w:firstRowFirstColumn="0" w:firstRowLastColumn="0" w:lastRowFirstColumn="0" w:lastRowLastColumn="0"/>
            <w:tcW w:w="3457" w:type="dxa"/>
            <w:tcBorders>
              <w:top w:val="single" w:sz="4" w:space="0" w:color="0093EA"/>
              <w:left w:val="single" w:sz="4" w:space="0" w:color="0093EA"/>
              <w:bottom w:val="single" w:sz="4" w:space="0" w:color="0093EA"/>
              <w:right w:val="single" w:sz="4" w:space="0" w:color="0093EA"/>
            </w:tcBorders>
          </w:tcPr>
          <w:p w14:paraId="45345C35" w14:textId="77777777" w:rsidR="002553B9" w:rsidRPr="00952FFA" w:rsidRDefault="002553B9" w:rsidP="00FD7CDE">
            <w:pPr>
              <w:pStyle w:val="TableBullet"/>
              <w:numPr>
                <w:ilvl w:val="0"/>
                <w:numId w:val="0"/>
              </w:numPr>
              <w:ind w:left="198"/>
              <w:rPr>
                <w:b w:val="0"/>
              </w:rPr>
            </w:pPr>
            <w:r w:rsidRPr="00952FFA">
              <w:rPr>
                <w:b w:val="0"/>
              </w:rPr>
              <w:t>Community advocacy groups (e.g. ‘Friends of…’</w:t>
            </w:r>
          </w:p>
        </w:tc>
        <w:tc>
          <w:tcPr>
            <w:tcW w:w="3514" w:type="dxa"/>
            <w:tcBorders>
              <w:top w:val="single" w:sz="4" w:space="0" w:color="0093EA"/>
              <w:left w:val="single" w:sz="4" w:space="0" w:color="0093EA"/>
              <w:bottom w:val="single" w:sz="4" w:space="0" w:color="0093EA"/>
              <w:right w:val="single" w:sz="4" w:space="0" w:color="0093EA"/>
            </w:tcBorders>
          </w:tcPr>
          <w:p w14:paraId="04C22D35" w14:textId="3F857ECA" w:rsidR="002553B9" w:rsidRPr="002553B9" w:rsidRDefault="0008382E" w:rsidP="00FD7CDE">
            <w:pPr>
              <w:pStyle w:val="TableBullet"/>
              <w:numPr>
                <w:ilvl w:val="0"/>
                <w:numId w:val="0"/>
              </w:numPr>
              <w:ind w:left="198"/>
              <w:cnfStyle w:val="000000000000" w:firstRow="0" w:lastRow="0" w:firstColumn="0" w:lastColumn="0" w:oddVBand="0" w:evenVBand="0" w:oddHBand="0" w:evenHBand="0" w:firstRowFirstColumn="0" w:firstRowLastColumn="0" w:lastRowFirstColumn="0" w:lastRowLastColumn="0"/>
            </w:pPr>
            <w:r>
              <w:t>Not for p</w:t>
            </w:r>
            <w:r w:rsidR="002553B9" w:rsidRPr="002553B9">
              <w:t>rofit services</w:t>
            </w:r>
          </w:p>
        </w:tc>
        <w:tc>
          <w:tcPr>
            <w:tcW w:w="3514" w:type="dxa"/>
            <w:tcBorders>
              <w:top w:val="single" w:sz="4" w:space="0" w:color="0093EA"/>
              <w:left w:val="single" w:sz="4" w:space="0" w:color="0093EA"/>
              <w:bottom w:val="single" w:sz="4" w:space="0" w:color="0093EA"/>
            </w:tcBorders>
          </w:tcPr>
          <w:p w14:paraId="284CF677" w14:textId="7C446375" w:rsidR="002553B9" w:rsidRPr="002553B9" w:rsidRDefault="00307167" w:rsidP="00FD7CDE">
            <w:pPr>
              <w:pStyle w:val="TableBullet"/>
              <w:numPr>
                <w:ilvl w:val="0"/>
                <w:numId w:val="0"/>
              </w:numPr>
              <w:ind w:left="198"/>
              <w:cnfStyle w:val="000000000000" w:firstRow="0" w:lastRow="0" w:firstColumn="0" w:lastColumn="0" w:oddVBand="0" w:evenVBand="0" w:oddHBand="0" w:evenHBand="0" w:firstRowFirstColumn="0" w:firstRowLastColumn="0" w:lastRowFirstColumn="0" w:lastRowLastColumn="0"/>
            </w:pPr>
            <w:r w:rsidRPr="002553B9">
              <w:t>Schools, kindergartens and childcare centres</w:t>
            </w:r>
          </w:p>
        </w:tc>
      </w:tr>
      <w:tr w:rsidR="00036F73" w:rsidRPr="002553B9" w14:paraId="3855B526" w14:textId="77777777" w:rsidTr="00F8015C">
        <w:trPr>
          <w:cnfStyle w:val="000000100000" w:firstRow="0" w:lastRow="0" w:firstColumn="0" w:lastColumn="0" w:oddVBand="0" w:evenVBand="0" w:oddHBand="1" w:evenHBand="0" w:firstRowFirstColumn="0" w:firstRowLastColumn="0" w:lastRowFirstColumn="0" w:lastRowLastColumn="0"/>
          <w:trHeight w:hRule="exact" w:val="919"/>
        </w:trPr>
        <w:tc>
          <w:tcPr>
            <w:cnfStyle w:val="001000000000" w:firstRow="0" w:lastRow="0" w:firstColumn="1" w:lastColumn="0" w:oddVBand="0" w:evenVBand="0" w:oddHBand="0" w:evenHBand="0" w:firstRowFirstColumn="0" w:firstRowLastColumn="0" w:lastRowFirstColumn="0" w:lastRowLastColumn="0"/>
            <w:tcW w:w="3457" w:type="dxa"/>
            <w:tcBorders>
              <w:top w:val="single" w:sz="4" w:space="0" w:color="0093EA"/>
              <w:left w:val="single" w:sz="4" w:space="0" w:color="0093EA"/>
              <w:bottom w:val="single" w:sz="4" w:space="0" w:color="0093EA"/>
              <w:right w:val="single" w:sz="4" w:space="0" w:color="0093EA"/>
            </w:tcBorders>
            <w:shd w:val="clear" w:color="auto" w:fill="C7EAFF" w:themeFill="accent4" w:themeFillTint="33"/>
          </w:tcPr>
          <w:p w14:paraId="7E71B44D" w14:textId="77777777" w:rsidR="002553B9" w:rsidRPr="00952FFA" w:rsidRDefault="002553B9" w:rsidP="00FD7CDE">
            <w:pPr>
              <w:pStyle w:val="TableBullet"/>
              <w:numPr>
                <w:ilvl w:val="0"/>
                <w:numId w:val="0"/>
              </w:numPr>
              <w:ind w:left="198"/>
              <w:rPr>
                <w:b w:val="0"/>
              </w:rPr>
            </w:pPr>
            <w:r w:rsidRPr="00952FFA">
              <w:rPr>
                <w:b w:val="0"/>
              </w:rPr>
              <w:t xml:space="preserve">Council service users </w:t>
            </w:r>
          </w:p>
        </w:tc>
        <w:tc>
          <w:tcPr>
            <w:tcW w:w="3514" w:type="dxa"/>
            <w:tcBorders>
              <w:top w:val="single" w:sz="4" w:space="0" w:color="0093EA"/>
              <w:left w:val="single" w:sz="4" w:space="0" w:color="0093EA"/>
              <w:bottom w:val="single" w:sz="4" w:space="0" w:color="0093EA"/>
              <w:right w:val="single" w:sz="4" w:space="0" w:color="0093EA"/>
            </w:tcBorders>
            <w:shd w:val="clear" w:color="auto" w:fill="C7EAFF" w:themeFill="accent4" w:themeFillTint="33"/>
          </w:tcPr>
          <w:p w14:paraId="6B1EE495" w14:textId="77777777" w:rsidR="002553B9" w:rsidRPr="002553B9" w:rsidRDefault="002553B9" w:rsidP="00FD7CDE">
            <w:pPr>
              <w:pStyle w:val="TableBullet"/>
              <w:numPr>
                <w:ilvl w:val="0"/>
                <w:numId w:val="0"/>
              </w:numPr>
              <w:ind w:left="198"/>
              <w:cnfStyle w:val="000000100000" w:firstRow="0" w:lastRow="0" w:firstColumn="0" w:lastColumn="0" w:oddVBand="0" w:evenVBand="0" w:oddHBand="1" w:evenHBand="0" w:firstRowFirstColumn="0" w:firstRowLastColumn="0" w:lastRowFirstColumn="0" w:lastRowLastColumn="0"/>
            </w:pPr>
            <w:r w:rsidRPr="002553B9">
              <w:t>Older people</w:t>
            </w:r>
          </w:p>
        </w:tc>
        <w:tc>
          <w:tcPr>
            <w:tcW w:w="3514" w:type="dxa"/>
            <w:tcBorders>
              <w:top w:val="single" w:sz="4" w:space="0" w:color="0093EA"/>
              <w:left w:val="single" w:sz="4" w:space="0" w:color="0093EA"/>
              <w:bottom w:val="single" w:sz="4" w:space="0" w:color="0093EA"/>
            </w:tcBorders>
            <w:shd w:val="clear" w:color="auto" w:fill="C7EAFF" w:themeFill="accent4" w:themeFillTint="33"/>
          </w:tcPr>
          <w:p w14:paraId="1B3416A7" w14:textId="66A87058" w:rsidR="002553B9" w:rsidRPr="002553B9" w:rsidRDefault="00307167" w:rsidP="00FD7CDE">
            <w:pPr>
              <w:pStyle w:val="TableBullet"/>
              <w:numPr>
                <w:ilvl w:val="0"/>
                <w:numId w:val="0"/>
              </w:numPr>
              <w:ind w:left="198"/>
              <w:cnfStyle w:val="000000100000" w:firstRow="0" w:lastRow="0" w:firstColumn="0" w:lastColumn="0" w:oddVBand="0" w:evenVBand="0" w:oddHBand="1" w:evenHBand="0" w:firstRowFirstColumn="0" w:firstRowLastColumn="0" w:lastRowFirstColumn="0" w:lastRowLastColumn="0"/>
            </w:pPr>
            <w:r>
              <w:t xml:space="preserve">Service groups </w:t>
            </w:r>
          </w:p>
        </w:tc>
      </w:tr>
      <w:tr w:rsidR="002553B9" w:rsidRPr="002553B9" w14:paraId="2164E126" w14:textId="77777777" w:rsidTr="00F8015C">
        <w:trPr>
          <w:trHeight w:hRule="exact" w:val="969"/>
        </w:trPr>
        <w:tc>
          <w:tcPr>
            <w:cnfStyle w:val="001000000000" w:firstRow="0" w:lastRow="0" w:firstColumn="1" w:lastColumn="0" w:oddVBand="0" w:evenVBand="0" w:oddHBand="0" w:evenHBand="0" w:firstRowFirstColumn="0" w:firstRowLastColumn="0" w:lastRowFirstColumn="0" w:lastRowLastColumn="0"/>
            <w:tcW w:w="3457" w:type="dxa"/>
            <w:tcBorders>
              <w:top w:val="single" w:sz="4" w:space="0" w:color="0093EA"/>
              <w:left w:val="single" w:sz="4" w:space="0" w:color="0093EA"/>
              <w:bottom w:val="single" w:sz="4" w:space="0" w:color="0093EA"/>
              <w:right w:val="single" w:sz="4" w:space="0" w:color="0093EA"/>
            </w:tcBorders>
          </w:tcPr>
          <w:p w14:paraId="4B133A49" w14:textId="77777777" w:rsidR="002553B9" w:rsidRPr="00952FFA" w:rsidRDefault="002553B9" w:rsidP="00FD7CDE">
            <w:pPr>
              <w:pStyle w:val="TableBullet"/>
              <w:numPr>
                <w:ilvl w:val="0"/>
                <w:numId w:val="0"/>
              </w:numPr>
              <w:ind w:left="198"/>
              <w:rPr>
                <w:b w:val="0"/>
              </w:rPr>
            </w:pPr>
            <w:r w:rsidRPr="00952FFA">
              <w:rPr>
                <w:b w:val="0"/>
              </w:rPr>
              <w:t>Culturally and linguistically diverse people</w:t>
            </w:r>
          </w:p>
        </w:tc>
        <w:tc>
          <w:tcPr>
            <w:tcW w:w="3514" w:type="dxa"/>
            <w:tcBorders>
              <w:top w:val="single" w:sz="4" w:space="0" w:color="0093EA"/>
              <w:left w:val="single" w:sz="4" w:space="0" w:color="0093EA"/>
              <w:bottom w:val="single" w:sz="4" w:space="0" w:color="0093EA"/>
              <w:right w:val="single" w:sz="4" w:space="0" w:color="0093EA"/>
            </w:tcBorders>
          </w:tcPr>
          <w:p w14:paraId="3BAFE74C" w14:textId="77777777" w:rsidR="002553B9" w:rsidRPr="002553B9" w:rsidRDefault="002553B9" w:rsidP="00FD7CDE">
            <w:pPr>
              <w:pStyle w:val="TableBullet"/>
              <w:numPr>
                <w:ilvl w:val="0"/>
                <w:numId w:val="0"/>
              </w:numPr>
              <w:ind w:left="198"/>
              <w:cnfStyle w:val="000000000000" w:firstRow="0" w:lastRow="0" w:firstColumn="0" w:lastColumn="0" w:oddVBand="0" w:evenVBand="0" w:oddHBand="0" w:evenHBand="0" w:firstRowFirstColumn="0" w:firstRowLastColumn="0" w:lastRowFirstColumn="0" w:lastRowLastColumn="0"/>
            </w:pPr>
            <w:r w:rsidRPr="002553B9">
              <w:t>Other government agencies and tiers of government</w:t>
            </w:r>
          </w:p>
        </w:tc>
        <w:tc>
          <w:tcPr>
            <w:tcW w:w="3514" w:type="dxa"/>
            <w:tcBorders>
              <w:top w:val="single" w:sz="4" w:space="0" w:color="0093EA"/>
              <w:left w:val="single" w:sz="4" w:space="0" w:color="0093EA"/>
              <w:bottom w:val="single" w:sz="4" w:space="0" w:color="0093EA"/>
            </w:tcBorders>
          </w:tcPr>
          <w:p w14:paraId="66493436" w14:textId="39931CB4" w:rsidR="002553B9" w:rsidRPr="002553B9" w:rsidRDefault="002553B9" w:rsidP="00FD7CDE">
            <w:pPr>
              <w:pStyle w:val="TableBullet"/>
              <w:numPr>
                <w:ilvl w:val="0"/>
                <w:numId w:val="0"/>
              </w:numPr>
              <w:ind w:left="198"/>
              <w:cnfStyle w:val="000000000000" w:firstRow="0" w:lastRow="0" w:firstColumn="0" w:lastColumn="0" w:oddVBand="0" w:evenVBand="0" w:oddHBand="0" w:evenHBand="0" w:firstRowFirstColumn="0" w:firstRowLastColumn="0" w:lastRowFirstColumn="0" w:lastRowLastColumn="0"/>
            </w:pPr>
            <w:r w:rsidRPr="002553B9">
              <w:t>Shopper</w:t>
            </w:r>
            <w:r w:rsidR="00307167">
              <w:t>s</w:t>
            </w:r>
            <w:r w:rsidRPr="002553B9">
              <w:t xml:space="preserve"> and diners</w:t>
            </w:r>
          </w:p>
        </w:tc>
      </w:tr>
      <w:tr w:rsidR="00036F73" w:rsidRPr="002553B9" w14:paraId="60ABE3C7" w14:textId="77777777" w:rsidTr="00F8015C">
        <w:trPr>
          <w:cnfStyle w:val="000000100000" w:firstRow="0" w:lastRow="0" w:firstColumn="0" w:lastColumn="0" w:oddVBand="0" w:evenVBand="0" w:oddHBand="1" w:evenHBand="0" w:firstRowFirstColumn="0" w:firstRowLastColumn="0" w:lastRowFirstColumn="0" w:lastRowLastColumn="0"/>
          <w:trHeight w:hRule="exact" w:val="623"/>
        </w:trPr>
        <w:tc>
          <w:tcPr>
            <w:cnfStyle w:val="001000000000" w:firstRow="0" w:lastRow="0" w:firstColumn="1" w:lastColumn="0" w:oddVBand="0" w:evenVBand="0" w:oddHBand="0" w:evenHBand="0" w:firstRowFirstColumn="0" w:firstRowLastColumn="0" w:lastRowFirstColumn="0" w:lastRowLastColumn="0"/>
            <w:tcW w:w="3457" w:type="dxa"/>
            <w:tcBorders>
              <w:top w:val="single" w:sz="4" w:space="0" w:color="0093EA"/>
              <w:left w:val="single" w:sz="4" w:space="0" w:color="0093EA"/>
              <w:bottom w:val="single" w:sz="4" w:space="0" w:color="0093EA"/>
              <w:right w:val="single" w:sz="4" w:space="0" w:color="0093EA"/>
            </w:tcBorders>
            <w:shd w:val="clear" w:color="auto" w:fill="C7EAFF" w:themeFill="accent4" w:themeFillTint="33"/>
          </w:tcPr>
          <w:p w14:paraId="361E2700" w14:textId="77777777" w:rsidR="002553B9" w:rsidRPr="00952FFA" w:rsidRDefault="002553B9" w:rsidP="00FD7CDE">
            <w:pPr>
              <w:pStyle w:val="TableBullet"/>
              <w:numPr>
                <w:ilvl w:val="0"/>
                <w:numId w:val="0"/>
              </w:numPr>
              <w:ind w:left="198"/>
              <w:rPr>
                <w:b w:val="0"/>
              </w:rPr>
            </w:pPr>
            <w:r w:rsidRPr="00952FFA">
              <w:rPr>
                <w:b w:val="0"/>
              </w:rPr>
              <w:t xml:space="preserve">Cyclists </w:t>
            </w:r>
          </w:p>
        </w:tc>
        <w:tc>
          <w:tcPr>
            <w:tcW w:w="3514" w:type="dxa"/>
            <w:tcBorders>
              <w:top w:val="single" w:sz="4" w:space="0" w:color="0093EA"/>
              <w:left w:val="single" w:sz="4" w:space="0" w:color="0093EA"/>
              <w:bottom w:val="single" w:sz="4" w:space="0" w:color="0093EA"/>
              <w:right w:val="single" w:sz="4" w:space="0" w:color="0093EA"/>
            </w:tcBorders>
            <w:shd w:val="clear" w:color="auto" w:fill="C7EAFF" w:themeFill="accent4" w:themeFillTint="33"/>
          </w:tcPr>
          <w:p w14:paraId="3DCB0DAE" w14:textId="77777777" w:rsidR="002553B9" w:rsidRPr="002553B9" w:rsidRDefault="002553B9" w:rsidP="00FD7CDE">
            <w:pPr>
              <w:pStyle w:val="TableBullet"/>
              <w:numPr>
                <w:ilvl w:val="0"/>
                <w:numId w:val="0"/>
              </w:numPr>
              <w:ind w:left="198"/>
              <w:cnfStyle w:val="000000100000" w:firstRow="0" w:lastRow="0" w:firstColumn="0" w:lastColumn="0" w:oddVBand="0" w:evenVBand="0" w:oddHBand="1" w:evenHBand="0" w:firstRowFirstColumn="0" w:firstRowLastColumn="0" w:lastRowFirstColumn="0" w:lastRowLastColumn="0"/>
            </w:pPr>
            <w:r w:rsidRPr="002553B9">
              <w:t>Owner-occupiers</w:t>
            </w:r>
          </w:p>
        </w:tc>
        <w:tc>
          <w:tcPr>
            <w:tcW w:w="3514" w:type="dxa"/>
            <w:tcBorders>
              <w:top w:val="single" w:sz="4" w:space="0" w:color="0093EA"/>
              <w:left w:val="single" w:sz="4" w:space="0" w:color="0093EA"/>
              <w:bottom w:val="single" w:sz="4" w:space="0" w:color="0093EA"/>
            </w:tcBorders>
            <w:shd w:val="clear" w:color="auto" w:fill="C7EAFF" w:themeFill="accent4" w:themeFillTint="33"/>
          </w:tcPr>
          <w:p w14:paraId="31D8AE85" w14:textId="77777777" w:rsidR="002553B9" w:rsidRPr="002553B9" w:rsidRDefault="002553B9" w:rsidP="00FD7CDE">
            <w:pPr>
              <w:pStyle w:val="TableBullet"/>
              <w:numPr>
                <w:ilvl w:val="0"/>
                <w:numId w:val="0"/>
              </w:numPr>
              <w:ind w:left="198"/>
              <w:cnfStyle w:val="000000100000" w:firstRow="0" w:lastRow="0" w:firstColumn="0" w:lastColumn="0" w:oddVBand="0" w:evenVBand="0" w:oddHBand="1" w:evenHBand="0" w:firstRowFirstColumn="0" w:firstRowLastColumn="0" w:lastRowFirstColumn="0" w:lastRowLastColumn="0"/>
            </w:pPr>
            <w:r w:rsidRPr="002553B9">
              <w:t>Sports and recreation clubs</w:t>
            </w:r>
          </w:p>
        </w:tc>
      </w:tr>
      <w:tr w:rsidR="002553B9" w:rsidRPr="002553B9" w14:paraId="3BD8C378" w14:textId="77777777" w:rsidTr="00F8015C">
        <w:trPr>
          <w:trHeight w:hRule="exact" w:val="623"/>
        </w:trPr>
        <w:tc>
          <w:tcPr>
            <w:cnfStyle w:val="001000000000" w:firstRow="0" w:lastRow="0" w:firstColumn="1" w:lastColumn="0" w:oddVBand="0" w:evenVBand="0" w:oddHBand="0" w:evenHBand="0" w:firstRowFirstColumn="0" w:firstRowLastColumn="0" w:lastRowFirstColumn="0" w:lastRowLastColumn="0"/>
            <w:tcW w:w="3457" w:type="dxa"/>
            <w:tcBorders>
              <w:top w:val="single" w:sz="4" w:space="0" w:color="0093EA"/>
              <w:left w:val="single" w:sz="4" w:space="0" w:color="0093EA"/>
              <w:bottom w:val="single" w:sz="4" w:space="0" w:color="0093EA"/>
              <w:right w:val="single" w:sz="4" w:space="0" w:color="0093EA"/>
            </w:tcBorders>
          </w:tcPr>
          <w:p w14:paraId="3D4E43BA" w14:textId="77777777" w:rsidR="002553B9" w:rsidRPr="00952FFA" w:rsidRDefault="002553B9" w:rsidP="00FD7CDE">
            <w:pPr>
              <w:pStyle w:val="TableBullet"/>
              <w:numPr>
                <w:ilvl w:val="0"/>
                <w:numId w:val="0"/>
              </w:numPr>
              <w:ind w:left="198"/>
              <w:rPr>
                <w:b w:val="0"/>
              </w:rPr>
            </w:pPr>
            <w:r w:rsidRPr="00952FFA">
              <w:rPr>
                <w:b w:val="0"/>
              </w:rPr>
              <w:t>Emergency services</w:t>
            </w:r>
          </w:p>
        </w:tc>
        <w:tc>
          <w:tcPr>
            <w:tcW w:w="3514" w:type="dxa"/>
            <w:tcBorders>
              <w:top w:val="single" w:sz="4" w:space="0" w:color="0093EA"/>
              <w:left w:val="single" w:sz="4" w:space="0" w:color="0093EA"/>
              <w:bottom w:val="single" w:sz="4" w:space="0" w:color="0093EA"/>
              <w:right w:val="single" w:sz="4" w:space="0" w:color="0093EA"/>
            </w:tcBorders>
          </w:tcPr>
          <w:p w14:paraId="7E8908C3" w14:textId="77777777" w:rsidR="002553B9" w:rsidRPr="002553B9" w:rsidRDefault="002553B9" w:rsidP="00FD7CDE">
            <w:pPr>
              <w:pStyle w:val="TableBullet"/>
              <w:numPr>
                <w:ilvl w:val="0"/>
                <w:numId w:val="0"/>
              </w:numPr>
              <w:ind w:left="198"/>
              <w:cnfStyle w:val="000000000000" w:firstRow="0" w:lastRow="0" w:firstColumn="0" w:lastColumn="0" w:oddVBand="0" w:evenVBand="0" w:oddHBand="0" w:evenHBand="0" w:firstRowFirstColumn="0" w:firstRowLastColumn="0" w:lastRowFirstColumn="0" w:lastRowLastColumn="0"/>
            </w:pPr>
            <w:r w:rsidRPr="002553B9">
              <w:t xml:space="preserve">Parents and guardians </w:t>
            </w:r>
          </w:p>
        </w:tc>
        <w:tc>
          <w:tcPr>
            <w:tcW w:w="3514" w:type="dxa"/>
            <w:tcBorders>
              <w:top w:val="single" w:sz="4" w:space="0" w:color="0093EA"/>
              <w:left w:val="single" w:sz="4" w:space="0" w:color="0093EA"/>
              <w:bottom w:val="single" w:sz="4" w:space="0" w:color="0093EA"/>
            </w:tcBorders>
          </w:tcPr>
          <w:p w14:paraId="6A222B01" w14:textId="77777777" w:rsidR="002553B9" w:rsidRPr="002553B9" w:rsidRDefault="002553B9" w:rsidP="00FD7CDE">
            <w:pPr>
              <w:pStyle w:val="TableBullet"/>
              <w:numPr>
                <w:ilvl w:val="0"/>
                <w:numId w:val="0"/>
              </w:numPr>
              <w:ind w:left="198"/>
              <w:cnfStyle w:val="000000000000" w:firstRow="0" w:lastRow="0" w:firstColumn="0" w:lastColumn="0" w:oddVBand="0" w:evenVBand="0" w:oddHBand="0" w:evenHBand="0" w:firstRowFirstColumn="0" w:firstRowLastColumn="0" w:lastRowFirstColumn="0" w:lastRowLastColumn="0"/>
            </w:pPr>
            <w:r w:rsidRPr="002553B9">
              <w:t>Students</w:t>
            </w:r>
          </w:p>
        </w:tc>
      </w:tr>
      <w:tr w:rsidR="00036F73" w:rsidRPr="002553B9" w14:paraId="0CD362C0" w14:textId="77777777" w:rsidTr="00F8015C">
        <w:trPr>
          <w:cnfStyle w:val="000000100000" w:firstRow="0" w:lastRow="0" w:firstColumn="0" w:lastColumn="0" w:oddVBand="0" w:evenVBand="0" w:oddHBand="1" w:evenHBand="0" w:firstRowFirstColumn="0" w:firstRowLastColumn="0" w:lastRowFirstColumn="0" w:lastRowLastColumn="0"/>
          <w:trHeight w:hRule="exact" w:val="623"/>
        </w:trPr>
        <w:tc>
          <w:tcPr>
            <w:cnfStyle w:val="001000000000" w:firstRow="0" w:lastRow="0" w:firstColumn="1" w:lastColumn="0" w:oddVBand="0" w:evenVBand="0" w:oddHBand="0" w:evenHBand="0" w:firstRowFirstColumn="0" w:firstRowLastColumn="0" w:lastRowFirstColumn="0" w:lastRowLastColumn="0"/>
            <w:tcW w:w="3457" w:type="dxa"/>
            <w:tcBorders>
              <w:top w:val="single" w:sz="4" w:space="0" w:color="0093EA"/>
              <w:left w:val="single" w:sz="4" w:space="0" w:color="0093EA"/>
              <w:bottom w:val="single" w:sz="4" w:space="0" w:color="0093EA"/>
              <w:right w:val="single" w:sz="4" w:space="0" w:color="0093EA"/>
            </w:tcBorders>
            <w:shd w:val="clear" w:color="auto" w:fill="C7EAFF" w:themeFill="accent4" w:themeFillTint="33"/>
          </w:tcPr>
          <w:p w14:paraId="05CFA0F9" w14:textId="77777777" w:rsidR="002553B9" w:rsidRPr="00952FFA" w:rsidRDefault="002553B9" w:rsidP="00FD7CDE">
            <w:pPr>
              <w:pStyle w:val="TableBullet"/>
              <w:numPr>
                <w:ilvl w:val="0"/>
                <w:numId w:val="0"/>
              </w:numPr>
              <w:ind w:left="198"/>
              <w:rPr>
                <w:b w:val="0"/>
              </w:rPr>
            </w:pPr>
            <w:r w:rsidRPr="00952FFA">
              <w:rPr>
                <w:b w:val="0"/>
              </w:rPr>
              <w:t xml:space="preserve">Families </w:t>
            </w:r>
          </w:p>
        </w:tc>
        <w:tc>
          <w:tcPr>
            <w:tcW w:w="3514" w:type="dxa"/>
            <w:tcBorders>
              <w:top w:val="single" w:sz="4" w:space="0" w:color="0093EA"/>
              <w:left w:val="single" w:sz="4" w:space="0" w:color="0093EA"/>
              <w:bottom w:val="single" w:sz="4" w:space="0" w:color="0093EA"/>
            </w:tcBorders>
            <w:shd w:val="clear" w:color="auto" w:fill="C7EAFF" w:themeFill="accent4" w:themeFillTint="33"/>
          </w:tcPr>
          <w:p w14:paraId="095F23C9" w14:textId="77777777" w:rsidR="002553B9" w:rsidRPr="002553B9" w:rsidRDefault="002553B9" w:rsidP="00FD7CDE">
            <w:pPr>
              <w:pStyle w:val="TableBullet"/>
              <w:numPr>
                <w:ilvl w:val="0"/>
                <w:numId w:val="0"/>
              </w:numPr>
              <w:ind w:left="198"/>
              <w:cnfStyle w:val="000000100000" w:firstRow="0" w:lastRow="0" w:firstColumn="0" w:lastColumn="0" w:oddVBand="0" w:evenVBand="0" w:oddHBand="1" w:evenHBand="0" w:firstRowFirstColumn="0" w:firstRowLastColumn="0" w:lastRowFirstColumn="0" w:lastRowLastColumn="0"/>
            </w:pPr>
            <w:r w:rsidRPr="002553B9">
              <w:t>Park users</w:t>
            </w:r>
          </w:p>
        </w:tc>
        <w:tc>
          <w:tcPr>
            <w:tcW w:w="3514" w:type="dxa"/>
            <w:tcBorders>
              <w:top w:val="single" w:sz="4" w:space="0" w:color="0093EA"/>
              <w:bottom w:val="single" w:sz="4" w:space="0" w:color="0093EA"/>
            </w:tcBorders>
            <w:shd w:val="clear" w:color="auto" w:fill="C7EAFF" w:themeFill="accent4" w:themeFillTint="33"/>
          </w:tcPr>
          <w:p w14:paraId="21EC99C2" w14:textId="77777777" w:rsidR="002553B9" w:rsidRPr="002553B9" w:rsidRDefault="002553B9" w:rsidP="00FD7CDE">
            <w:pPr>
              <w:pStyle w:val="TableBullet"/>
              <w:numPr>
                <w:ilvl w:val="0"/>
                <w:numId w:val="0"/>
              </w:numPr>
              <w:ind w:left="198"/>
              <w:cnfStyle w:val="000000100000" w:firstRow="0" w:lastRow="0" w:firstColumn="0" w:lastColumn="0" w:oddVBand="0" w:evenVBand="0" w:oddHBand="1" w:evenHBand="0" w:firstRowFirstColumn="0" w:firstRowLastColumn="0" w:lastRowFirstColumn="0" w:lastRowLastColumn="0"/>
            </w:pPr>
            <w:r w:rsidRPr="002553B9">
              <w:t>Visitors</w:t>
            </w:r>
          </w:p>
        </w:tc>
      </w:tr>
      <w:tr w:rsidR="00036F73" w:rsidRPr="002553B9" w14:paraId="0C513A48" w14:textId="77777777" w:rsidTr="00F8015C">
        <w:trPr>
          <w:trHeight w:hRule="exact" w:val="963"/>
        </w:trPr>
        <w:tc>
          <w:tcPr>
            <w:cnfStyle w:val="001000000000" w:firstRow="0" w:lastRow="0" w:firstColumn="1" w:lastColumn="0" w:oddVBand="0" w:evenVBand="0" w:oddHBand="0" w:evenHBand="0" w:firstRowFirstColumn="0" w:firstRowLastColumn="0" w:lastRowFirstColumn="0" w:lastRowLastColumn="0"/>
            <w:tcW w:w="3457" w:type="dxa"/>
            <w:tcBorders>
              <w:top w:val="single" w:sz="4" w:space="0" w:color="0093EA"/>
              <w:left w:val="single" w:sz="4" w:space="0" w:color="0093EA"/>
              <w:bottom w:val="single" w:sz="4" w:space="0" w:color="0093EA"/>
              <w:right w:val="single" w:sz="4" w:space="0" w:color="0093EA"/>
            </w:tcBorders>
          </w:tcPr>
          <w:p w14:paraId="248006DD" w14:textId="0D8848C3" w:rsidR="002553B9" w:rsidRPr="00952FFA" w:rsidRDefault="00F856B4" w:rsidP="00FD7CDE">
            <w:pPr>
              <w:pStyle w:val="TableBullet"/>
              <w:numPr>
                <w:ilvl w:val="0"/>
                <w:numId w:val="0"/>
              </w:numPr>
              <w:ind w:left="198"/>
              <w:rPr>
                <w:b w:val="0"/>
              </w:rPr>
            </w:pPr>
            <w:r>
              <w:rPr>
                <w:b w:val="0"/>
              </w:rPr>
              <w:t>Heritage and history interest groups</w:t>
            </w:r>
          </w:p>
        </w:tc>
        <w:tc>
          <w:tcPr>
            <w:tcW w:w="3514" w:type="dxa"/>
            <w:tcBorders>
              <w:top w:val="single" w:sz="4" w:space="0" w:color="0093EA"/>
              <w:left w:val="single" w:sz="4" w:space="0" w:color="0093EA"/>
              <w:bottom w:val="single" w:sz="4" w:space="0" w:color="0093EA"/>
              <w:right w:val="single" w:sz="4" w:space="0" w:color="0093EA"/>
            </w:tcBorders>
          </w:tcPr>
          <w:p w14:paraId="5E941F14" w14:textId="5FB97506" w:rsidR="002553B9" w:rsidRPr="002553B9" w:rsidRDefault="00307167" w:rsidP="00FD7CDE">
            <w:pPr>
              <w:pStyle w:val="ListBullet"/>
              <w:numPr>
                <w:ilvl w:val="0"/>
                <w:numId w:val="0"/>
              </w:numPr>
              <w:ind w:left="198"/>
              <w:cnfStyle w:val="000000000000" w:firstRow="0" w:lastRow="0" w:firstColumn="0" w:lastColumn="0" w:oddVBand="0" w:evenVBand="0" w:oddHBand="0" w:evenHBand="0" w:firstRowFirstColumn="0" w:firstRowLastColumn="0" w:lastRowFirstColumn="0" w:lastRowLastColumn="0"/>
            </w:pPr>
            <w:r w:rsidRPr="005D4C27">
              <w:t>People with disability</w:t>
            </w:r>
          </w:p>
        </w:tc>
        <w:tc>
          <w:tcPr>
            <w:tcW w:w="3514" w:type="dxa"/>
            <w:tcBorders>
              <w:top w:val="single" w:sz="4" w:space="0" w:color="0093EA"/>
              <w:left w:val="single" w:sz="4" w:space="0" w:color="0093EA"/>
              <w:bottom w:val="single" w:sz="4" w:space="0" w:color="0093EA"/>
            </w:tcBorders>
          </w:tcPr>
          <w:p w14:paraId="73793773" w14:textId="268A245A" w:rsidR="002553B9" w:rsidRPr="002553B9" w:rsidRDefault="002553B9" w:rsidP="00F856B4">
            <w:pPr>
              <w:pStyle w:val="TableBullet"/>
              <w:numPr>
                <w:ilvl w:val="0"/>
                <w:numId w:val="0"/>
              </w:numPr>
              <w:ind w:left="198"/>
              <w:cnfStyle w:val="000000000000" w:firstRow="0" w:lastRow="0" w:firstColumn="0" w:lastColumn="0" w:oddVBand="0" w:evenVBand="0" w:oddHBand="0" w:evenHBand="0" w:firstRowFirstColumn="0" w:firstRowLastColumn="0" w:lastRowFirstColumn="0" w:lastRowLastColumn="0"/>
            </w:pPr>
          </w:p>
        </w:tc>
      </w:tr>
    </w:tbl>
    <w:p w14:paraId="101CE205" w14:textId="77777777" w:rsidR="002553B9" w:rsidRDefault="002553B9" w:rsidP="000D74B5"/>
    <w:p w14:paraId="02EE0793" w14:textId="4FB9B2AE" w:rsidR="005D4C27" w:rsidRPr="00F02443" w:rsidRDefault="00307167" w:rsidP="00F02443">
      <w:pPr>
        <w:pStyle w:val="Heading3"/>
        <w:rPr>
          <w:sz w:val="22"/>
        </w:rPr>
      </w:pPr>
      <w:r>
        <w:rPr>
          <w:sz w:val="22"/>
        </w:rPr>
        <w:lastRenderedPageBreak/>
        <w:t xml:space="preserve">Other </w:t>
      </w:r>
      <w:r w:rsidR="0008382E">
        <w:rPr>
          <w:sz w:val="22"/>
        </w:rPr>
        <w:t>s</w:t>
      </w:r>
      <w:r w:rsidR="005D4C27" w:rsidRPr="00F02443">
        <w:rPr>
          <w:sz w:val="22"/>
        </w:rPr>
        <w:t>takeholders</w:t>
      </w:r>
    </w:p>
    <w:p w14:paraId="703E3F68" w14:textId="77777777" w:rsidR="0008382E" w:rsidRDefault="0008382E" w:rsidP="005D4C27"/>
    <w:p w14:paraId="17031442" w14:textId="7A87367C" w:rsidR="005D4C27" w:rsidRPr="005D4C27" w:rsidRDefault="005D4C27" w:rsidP="005D4C27">
      <w:r w:rsidRPr="005D4C27">
        <w:t>Sustainable decision making is also achieved when we involve relevant service providers, decision ma</w:t>
      </w:r>
      <w:r w:rsidR="00307167">
        <w:t xml:space="preserve">kers and funding bodies who might be </w:t>
      </w:r>
      <w:r w:rsidRPr="005D4C27">
        <w:t xml:space="preserve">external to council. This might be seeking their input prior to community engagement to understand all issues and parameters of a decision or to facilitate conversation between different community stakeholders and other levels of government or to inform those organisations and state and federal government of our community’s concerns and aspirations. </w:t>
      </w:r>
    </w:p>
    <w:p w14:paraId="14D3B85F" w14:textId="77777777" w:rsidR="005D4C27" w:rsidRDefault="005D4C27" w:rsidP="000D74B5"/>
    <w:p w14:paraId="1FC0A279" w14:textId="38F23EB0" w:rsidR="005D4C27" w:rsidRDefault="0008382E" w:rsidP="0008382E">
      <w:pPr>
        <w:rPr>
          <w:color w:val="006CCD" w:themeColor="accent2"/>
          <w:sz w:val="26"/>
        </w:rPr>
      </w:pPr>
      <w:r>
        <w:rPr>
          <w:color w:val="006CCD" w:themeColor="accent2"/>
          <w:sz w:val="26"/>
        </w:rPr>
        <w:t>Table 4</w:t>
      </w:r>
      <w:r w:rsidRPr="0008382E">
        <w:rPr>
          <w:color w:val="006CCD" w:themeColor="accent2"/>
          <w:sz w:val="26"/>
        </w:rPr>
        <w:t>.</w:t>
      </w:r>
      <w:r>
        <w:rPr>
          <w:color w:val="006CCD" w:themeColor="accent2"/>
          <w:sz w:val="26"/>
        </w:rPr>
        <w:t xml:space="preserve"> </w:t>
      </w:r>
      <w:r w:rsidR="00307167" w:rsidRPr="0008382E">
        <w:rPr>
          <w:color w:val="006CCD" w:themeColor="accent2"/>
          <w:sz w:val="26"/>
        </w:rPr>
        <w:t>Examples of other</w:t>
      </w:r>
      <w:r w:rsidR="005D4C27" w:rsidRPr="0008382E">
        <w:rPr>
          <w:color w:val="006CCD" w:themeColor="accent2"/>
          <w:sz w:val="26"/>
        </w:rPr>
        <w:t xml:space="preserve"> stakeholders include:</w:t>
      </w:r>
    </w:p>
    <w:p w14:paraId="0D577C0A" w14:textId="77777777" w:rsidR="0008382E" w:rsidRPr="0008382E" w:rsidRDefault="0008382E" w:rsidP="0008382E">
      <w:pPr>
        <w:rPr>
          <w:color w:val="006CCD" w:themeColor="accent2"/>
          <w:sz w:val="26"/>
        </w:rPr>
      </w:pPr>
    </w:p>
    <w:tbl>
      <w:tblPr>
        <w:tblStyle w:val="PlainTable4"/>
        <w:tblW w:w="10201" w:type="dxa"/>
        <w:tblBorders>
          <w:top w:val="single" w:sz="4" w:space="0" w:color="184398" w:themeColor="accent5"/>
          <w:left w:val="single" w:sz="4" w:space="0" w:color="184398" w:themeColor="accent5"/>
          <w:bottom w:val="single" w:sz="4" w:space="0" w:color="184398" w:themeColor="accent5"/>
          <w:right w:val="single" w:sz="4" w:space="0" w:color="184398" w:themeColor="accent5"/>
          <w:insideH w:val="single" w:sz="4" w:space="0" w:color="184398" w:themeColor="accent5"/>
          <w:insideV w:val="single" w:sz="4" w:space="0" w:color="184398" w:themeColor="accent5"/>
        </w:tblBorders>
        <w:tblLook w:val="04A0" w:firstRow="1" w:lastRow="0" w:firstColumn="1" w:lastColumn="0" w:noHBand="0" w:noVBand="1"/>
      </w:tblPr>
      <w:tblGrid>
        <w:gridCol w:w="3533"/>
        <w:gridCol w:w="3533"/>
        <w:gridCol w:w="3135"/>
      </w:tblGrid>
      <w:tr w:rsidR="00036F73" w:rsidRPr="00952FFA" w14:paraId="27BF15CB" w14:textId="77777777" w:rsidTr="00F57354">
        <w:trPr>
          <w:cnfStyle w:val="100000000000" w:firstRow="1" w:lastRow="0" w:firstColumn="0" w:lastColumn="0" w:oddVBand="0" w:evenVBand="0" w:oddHBand="0" w:evenHBand="0" w:firstRowFirstColumn="0" w:firstRowLastColumn="0" w:lastRowFirstColumn="0" w:lastRowLastColumn="0"/>
          <w:trHeight w:val="982"/>
        </w:trPr>
        <w:tc>
          <w:tcPr>
            <w:cnfStyle w:val="001000000000" w:firstRow="0" w:lastRow="0" w:firstColumn="1" w:lastColumn="0" w:oddVBand="0" w:evenVBand="0" w:oddHBand="0" w:evenHBand="0" w:firstRowFirstColumn="0" w:firstRowLastColumn="0" w:lastRowFirstColumn="0" w:lastRowLastColumn="0"/>
            <w:tcW w:w="3533" w:type="dxa"/>
            <w:tcBorders>
              <w:top w:val="single" w:sz="4" w:space="0" w:color="0093EA"/>
              <w:left w:val="single" w:sz="4" w:space="0" w:color="0093EA"/>
              <w:bottom w:val="single" w:sz="4" w:space="0" w:color="0093EA"/>
              <w:right w:val="single" w:sz="4" w:space="0" w:color="0093EA"/>
            </w:tcBorders>
          </w:tcPr>
          <w:p w14:paraId="327FD38D" w14:textId="77777777" w:rsidR="005D4C27" w:rsidRPr="00952FFA" w:rsidRDefault="005D4C27" w:rsidP="005D4C27">
            <w:pPr>
              <w:spacing w:after="80" w:line="233" w:lineRule="auto"/>
              <w:rPr>
                <w:b w:val="0"/>
              </w:rPr>
            </w:pPr>
            <w:r w:rsidRPr="00952FFA">
              <w:rPr>
                <w:b w:val="0"/>
              </w:rPr>
              <w:t>Public Transport Victoria  and Yarra Trams</w:t>
            </w:r>
          </w:p>
        </w:tc>
        <w:tc>
          <w:tcPr>
            <w:tcW w:w="3533" w:type="dxa"/>
            <w:tcBorders>
              <w:top w:val="single" w:sz="4" w:space="0" w:color="0093EA"/>
              <w:left w:val="single" w:sz="4" w:space="0" w:color="0093EA"/>
              <w:right w:val="single" w:sz="4" w:space="0" w:color="0093EA"/>
            </w:tcBorders>
          </w:tcPr>
          <w:p w14:paraId="6CE383B7" w14:textId="77777777" w:rsidR="005D4C27" w:rsidRPr="00952FFA" w:rsidRDefault="005D4C27" w:rsidP="005D4C27">
            <w:pPr>
              <w:spacing w:after="80" w:line="233" w:lineRule="auto"/>
              <w:cnfStyle w:val="100000000000" w:firstRow="1" w:lastRow="0" w:firstColumn="0" w:lastColumn="0" w:oddVBand="0" w:evenVBand="0" w:oddHBand="0" w:evenHBand="0" w:firstRowFirstColumn="0" w:firstRowLastColumn="0" w:lastRowFirstColumn="0" w:lastRowLastColumn="0"/>
              <w:rPr>
                <w:b w:val="0"/>
              </w:rPr>
            </w:pPr>
            <w:r w:rsidRPr="00952FFA">
              <w:rPr>
                <w:b w:val="0"/>
              </w:rPr>
              <w:t>Melbourne Water</w:t>
            </w:r>
          </w:p>
        </w:tc>
        <w:tc>
          <w:tcPr>
            <w:tcW w:w="3135" w:type="dxa"/>
            <w:tcBorders>
              <w:top w:val="single" w:sz="4" w:space="0" w:color="0093EA"/>
              <w:left w:val="single" w:sz="4" w:space="0" w:color="0093EA"/>
              <w:right w:val="single" w:sz="4" w:space="0" w:color="0093EA"/>
            </w:tcBorders>
          </w:tcPr>
          <w:p w14:paraId="6F40E5DC" w14:textId="37DD249E" w:rsidR="005D4C27" w:rsidRPr="00952FFA" w:rsidRDefault="0008382E" w:rsidP="005D4C27">
            <w:pPr>
              <w:spacing w:after="80" w:line="233" w:lineRule="auto"/>
              <w:cnfStyle w:val="100000000000" w:firstRow="1" w:lastRow="0" w:firstColumn="0" w:lastColumn="0" w:oddVBand="0" w:evenVBand="0" w:oddHBand="0" w:evenHBand="0" w:firstRowFirstColumn="0" w:firstRowLastColumn="0" w:lastRowFirstColumn="0" w:lastRowLastColumn="0"/>
              <w:rPr>
                <w:b w:val="0"/>
              </w:rPr>
            </w:pPr>
            <w:r>
              <w:rPr>
                <w:b w:val="0"/>
              </w:rPr>
              <w:t xml:space="preserve"> VicR</w:t>
            </w:r>
            <w:r w:rsidRPr="00952FFA">
              <w:rPr>
                <w:b w:val="0"/>
              </w:rPr>
              <w:t>oads</w:t>
            </w:r>
          </w:p>
        </w:tc>
      </w:tr>
      <w:tr w:rsidR="00952FFA" w:rsidRPr="005D4C27" w14:paraId="062404D4" w14:textId="77777777" w:rsidTr="00F57354">
        <w:trPr>
          <w:cnfStyle w:val="000000100000" w:firstRow="0" w:lastRow="0" w:firstColumn="0" w:lastColumn="0" w:oddVBand="0" w:evenVBand="0" w:oddHBand="1" w:evenHBand="0" w:firstRowFirstColumn="0" w:firstRowLastColumn="0" w:lastRowFirstColumn="0" w:lastRowLastColumn="0"/>
          <w:trHeight w:val="1006"/>
        </w:trPr>
        <w:tc>
          <w:tcPr>
            <w:cnfStyle w:val="001000000000" w:firstRow="0" w:lastRow="0" w:firstColumn="1" w:lastColumn="0" w:oddVBand="0" w:evenVBand="0" w:oddHBand="0" w:evenHBand="0" w:firstRowFirstColumn="0" w:firstRowLastColumn="0" w:lastRowFirstColumn="0" w:lastRowLastColumn="0"/>
            <w:tcW w:w="3533" w:type="dxa"/>
            <w:tcBorders>
              <w:top w:val="single" w:sz="4" w:space="0" w:color="0093EA"/>
              <w:left w:val="single" w:sz="4" w:space="0" w:color="0093EA"/>
              <w:bottom w:val="single" w:sz="4" w:space="0" w:color="0093EA"/>
              <w:right w:val="single" w:sz="4" w:space="0" w:color="0093EA"/>
            </w:tcBorders>
            <w:shd w:val="clear" w:color="auto" w:fill="C7EAFF" w:themeFill="accent4" w:themeFillTint="33"/>
          </w:tcPr>
          <w:p w14:paraId="68B3E3BC" w14:textId="77777777" w:rsidR="005D4C27" w:rsidRPr="00952FFA" w:rsidRDefault="005D4C27" w:rsidP="005D4C27">
            <w:pPr>
              <w:spacing w:after="80" w:line="233" w:lineRule="auto"/>
              <w:rPr>
                <w:b w:val="0"/>
              </w:rPr>
            </w:pPr>
            <w:r w:rsidRPr="00952FFA">
              <w:rPr>
                <w:b w:val="0"/>
              </w:rPr>
              <w:t>Department of Health and Human Services</w:t>
            </w:r>
          </w:p>
        </w:tc>
        <w:tc>
          <w:tcPr>
            <w:tcW w:w="3533" w:type="dxa"/>
            <w:tcBorders>
              <w:left w:val="single" w:sz="4" w:space="0" w:color="0093EA"/>
              <w:right w:val="single" w:sz="4" w:space="0" w:color="0093EA"/>
            </w:tcBorders>
            <w:shd w:val="clear" w:color="auto" w:fill="C7EAFF" w:themeFill="accent4" w:themeFillTint="33"/>
          </w:tcPr>
          <w:p w14:paraId="58349F14" w14:textId="77777777" w:rsidR="005D4C27" w:rsidRPr="005D4C27" w:rsidRDefault="005D4C27" w:rsidP="005D4C27">
            <w:pPr>
              <w:spacing w:after="80" w:line="233" w:lineRule="auto"/>
              <w:cnfStyle w:val="000000100000" w:firstRow="0" w:lastRow="0" w:firstColumn="0" w:lastColumn="0" w:oddVBand="0" w:evenVBand="0" w:oddHBand="1" w:evenHBand="0" w:firstRowFirstColumn="0" w:firstRowLastColumn="0" w:lastRowFirstColumn="0" w:lastRowLastColumn="0"/>
            </w:pPr>
            <w:r w:rsidRPr="005D4C27">
              <w:t>Victorian Planning Authority</w:t>
            </w:r>
          </w:p>
        </w:tc>
        <w:tc>
          <w:tcPr>
            <w:tcW w:w="3135" w:type="dxa"/>
            <w:tcBorders>
              <w:left w:val="single" w:sz="4" w:space="0" w:color="0093EA"/>
              <w:right w:val="single" w:sz="4" w:space="0" w:color="0093EA"/>
            </w:tcBorders>
            <w:shd w:val="clear" w:color="auto" w:fill="C7EAFF" w:themeFill="accent4" w:themeFillTint="33"/>
          </w:tcPr>
          <w:p w14:paraId="75C79ECD" w14:textId="2D615B4C" w:rsidR="005D4C27" w:rsidRPr="005D4C27" w:rsidRDefault="0008382E" w:rsidP="005D4C27">
            <w:pPr>
              <w:spacing w:after="80" w:line="233" w:lineRule="auto"/>
              <w:cnfStyle w:val="000000100000" w:firstRow="0" w:lastRow="0" w:firstColumn="0" w:lastColumn="0" w:oddVBand="0" w:evenVBand="0" w:oddHBand="1" w:evenHBand="0" w:firstRowFirstColumn="0" w:firstRowLastColumn="0" w:lastRowFirstColumn="0" w:lastRowLastColumn="0"/>
            </w:pPr>
            <w:r>
              <w:t>Not for profit community service p</w:t>
            </w:r>
            <w:r w:rsidR="005D4C27" w:rsidRPr="005D4C27">
              <w:t>roviders</w:t>
            </w:r>
          </w:p>
        </w:tc>
      </w:tr>
      <w:tr w:rsidR="00036F73" w:rsidRPr="005D4C27" w14:paraId="281F571D" w14:textId="77777777" w:rsidTr="00F57354">
        <w:trPr>
          <w:trHeight w:val="574"/>
        </w:trPr>
        <w:tc>
          <w:tcPr>
            <w:cnfStyle w:val="001000000000" w:firstRow="0" w:lastRow="0" w:firstColumn="1" w:lastColumn="0" w:oddVBand="0" w:evenVBand="0" w:oddHBand="0" w:evenHBand="0" w:firstRowFirstColumn="0" w:firstRowLastColumn="0" w:lastRowFirstColumn="0" w:lastRowLastColumn="0"/>
            <w:tcW w:w="3533" w:type="dxa"/>
            <w:tcBorders>
              <w:top w:val="single" w:sz="4" w:space="0" w:color="0093EA"/>
              <w:left w:val="single" w:sz="4" w:space="0" w:color="0093EA"/>
              <w:bottom w:val="single" w:sz="4" w:space="0" w:color="0093EA"/>
            </w:tcBorders>
          </w:tcPr>
          <w:p w14:paraId="2ED9F14A" w14:textId="571A49D0" w:rsidR="005D4C27" w:rsidRPr="00952FFA" w:rsidRDefault="0008382E" w:rsidP="005D4C27">
            <w:pPr>
              <w:spacing w:after="80" w:line="233" w:lineRule="auto"/>
              <w:rPr>
                <w:b w:val="0"/>
              </w:rPr>
            </w:pPr>
            <w:bookmarkStart w:id="0" w:name="_GoBack"/>
            <w:bookmarkEnd w:id="0"/>
            <w:r>
              <w:rPr>
                <w:b w:val="0"/>
              </w:rPr>
              <w:t>State g</w:t>
            </w:r>
            <w:r w:rsidR="005D4C27" w:rsidRPr="00952FFA">
              <w:rPr>
                <w:b w:val="0"/>
              </w:rPr>
              <w:t>overnment</w:t>
            </w:r>
          </w:p>
        </w:tc>
        <w:tc>
          <w:tcPr>
            <w:tcW w:w="3533" w:type="dxa"/>
            <w:tcBorders>
              <w:bottom w:val="single" w:sz="4" w:space="0" w:color="0093EA"/>
              <w:right w:val="single" w:sz="4" w:space="0" w:color="0093EA"/>
            </w:tcBorders>
          </w:tcPr>
          <w:p w14:paraId="7A0A672A" w14:textId="484EA156" w:rsidR="005D4C27" w:rsidRPr="005D4C27" w:rsidRDefault="0008382E" w:rsidP="005D4C27">
            <w:pPr>
              <w:spacing w:after="80" w:line="233" w:lineRule="auto"/>
              <w:cnfStyle w:val="000000000000" w:firstRow="0" w:lastRow="0" w:firstColumn="0" w:lastColumn="0" w:oddVBand="0" w:evenVBand="0" w:oddHBand="0" w:evenHBand="0" w:firstRowFirstColumn="0" w:firstRowLastColumn="0" w:lastRowFirstColumn="0" w:lastRowLastColumn="0"/>
            </w:pPr>
            <w:r>
              <w:t>Federal g</w:t>
            </w:r>
            <w:r w:rsidR="005D4C27" w:rsidRPr="005D4C27">
              <w:t>overnment</w:t>
            </w:r>
          </w:p>
        </w:tc>
        <w:tc>
          <w:tcPr>
            <w:tcW w:w="3135" w:type="dxa"/>
            <w:tcBorders>
              <w:left w:val="single" w:sz="4" w:space="0" w:color="0093EA"/>
              <w:bottom w:val="single" w:sz="4" w:space="0" w:color="0093EA"/>
              <w:right w:val="single" w:sz="4" w:space="0" w:color="0093EA"/>
            </w:tcBorders>
          </w:tcPr>
          <w:p w14:paraId="7C24BACD" w14:textId="77777777" w:rsidR="005D4C27" w:rsidRPr="005D4C27" w:rsidRDefault="005D4C27" w:rsidP="005D4C27">
            <w:pPr>
              <w:spacing w:after="80" w:line="233" w:lineRule="auto"/>
              <w:cnfStyle w:val="000000000000" w:firstRow="0" w:lastRow="0" w:firstColumn="0" w:lastColumn="0" w:oddVBand="0" w:evenVBand="0" w:oddHBand="0" w:evenHBand="0" w:firstRowFirstColumn="0" w:firstRowLastColumn="0" w:lastRowFirstColumn="0" w:lastRowLastColumn="0"/>
            </w:pPr>
            <w:r w:rsidRPr="005D4C27">
              <w:t xml:space="preserve">Victorian Building Authority </w:t>
            </w:r>
          </w:p>
        </w:tc>
      </w:tr>
    </w:tbl>
    <w:p w14:paraId="3F1C73F5" w14:textId="77777777" w:rsidR="005D4C27" w:rsidRDefault="005D4C27" w:rsidP="000D74B5"/>
    <w:p w14:paraId="41995406" w14:textId="71B3B3CB" w:rsidR="005D4C27" w:rsidRPr="00F02443" w:rsidRDefault="0090774D" w:rsidP="00F02443">
      <w:pPr>
        <w:pStyle w:val="Heading3"/>
        <w:rPr>
          <w:sz w:val="22"/>
        </w:rPr>
      </w:pPr>
      <w:r>
        <w:rPr>
          <w:sz w:val="22"/>
        </w:rPr>
        <w:t>Council</w:t>
      </w:r>
      <w:r w:rsidR="0008382E">
        <w:rPr>
          <w:sz w:val="22"/>
        </w:rPr>
        <w:t xml:space="preserve"> c</w:t>
      </w:r>
      <w:r w:rsidR="005D4C27" w:rsidRPr="00F02443">
        <w:rPr>
          <w:sz w:val="22"/>
        </w:rPr>
        <w:t>ommittees</w:t>
      </w:r>
    </w:p>
    <w:p w14:paraId="65511B38" w14:textId="5B58136C" w:rsidR="0090774D" w:rsidRDefault="0090774D" w:rsidP="0090774D">
      <w:pPr>
        <w:pStyle w:val="Default"/>
      </w:pPr>
    </w:p>
    <w:p w14:paraId="5DD5F16B" w14:textId="6F53BDB7" w:rsidR="005D4C27" w:rsidRPr="00BA0F13" w:rsidRDefault="00BA0F13" w:rsidP="00BA0F13">
      <w:r>
        <w:t>We work with a number of advisory c</w:t>
      </w:r>
      <w:r w:rsidR="0090774D">
        <w:t xml:space="preserve">ommittees </w:t>
      </w:r>
      <w:r>
        <w:t>includi</w:t>
      </w:r>
      <w:r w:rsidR="0008382E">
        <w:t>ng Council interest groups and project consultative g</w:t>
      </w:r>
      <w:r>
        <w:t xml:space="preserve">roups who </w:t>
      </w:r>
      <w:r w:rsidR="005D4C27" w:rsidRPr="005C743C">
        <w:t xml:space="preserve">provide us with detailed feedback on the ways our decisions may affect specific communities. Some </w:t>
      </w:r>
      <w:r w:rsidR="005D4C27">
        <w:t xml:space="preserve">help us understand the issues and concerns of </w:t>
      </w:r>
      <w:r w:rsidR="005D4C27" w:rsidRPr="005C743C">
        <w:t>underrepresented voices (e.g. Aboriginal Advisory Committee)</w:t>
      </w:r>
      <w:r w:rsidR="0008382E">
        <w:t>,</w:t>
      </w:r>
      <w:r w:rsidR="005D4C27" w:rsidRPr="005C743C">
        <w:t xml:space="preserve"> while others help us understand specific interests (e.g. Heritage Advisory Group). </w:t>
      </w:r>
      <w:r>
        <w:t xml:space="preserve">The role of these advisory committees is guided by the </w:t>
      </w:r>
      <w:r w:rsidRPr="0008382E">
        <w:rPr>
          <w:b/>
        </w:rPr>
        <w:t>Council Committees Policy</w:t>
      </w:r>
      <w:r w:rsidR="00F8015C" w:rsidRPr="0008382E">
        <w:rPr>
          <w:b/>
        </w:rPr>
        <w:t xml:space="preserve"> 2019</w:t>
      </w:r>
      <w:r>
        <w:t>.</w:t>
      </w:r>
    </w:p>
    <w:p w14:paraId="739B6D4F" w14:textId="77777777" w:rsidR="005D4C27" w:rsidRDefault="005D4C27" w:rsidP="000D74B5"/>
    <w:p w14:paraId="3D035281" w14:textId="77777777" w:rsidR="00C83AFF" w:rsidRDefault="00C83AFF" w:rsidP="00C83AFF">
      <w:pPr>
        <w:pStyle w:val="Heading1"/>
      </w:pPr>
    </w:p>
    <w:p w14:paraId="42BC0E90" w14:textId="77777777" w:rsidR="00C83AFF" w:rsidRDefault="00C83AFF" w:rsidP="00C83AFF">
      <w:pPr>
        <w:pStyle w:val="Heading1"/>
      </w:pPr>
    </w:p>
    <w:p w14:paraId="438783DA" w14:textId="77777777" w:rsidR="00C83AFF" w:rsidRDefault="00C83AFF" w:rsidP="00C83AFF">
      <w:pPr>
        <w:pStyle w:val="Heading1"/>
      </w:pPr>
    </w:p>
    <w:p w14:paraId="6DFF860F" w14:textId="77777777" w:rsidR="00C83AFF" w:rsidRDefault="00C83AFF" w:rsidP="00C83AFF"/>
    <w:p w14:paraId="7EC6E57B" w14:textId="77777777" w:rsidR="00C83AFF" w:rsidRDefault="00C83AFF" w:rsidP="00C83AFF"/>
    <w:p w14:paraId="2F5E9F96" w14:textId="77777777" w:rsidR="00C83AFF" w:rsidRDefault="00C83AFF" w:rsidP="00C83AFF"/>
    <w:p w14:paraId="7D1DDC1C" w14:textId="77777777" w:rsidR="00C83AFF" w:rsidRDefault="00C83AFF" w:rsidP="00C83AFF"/>
    <w:p w14:paraId="79D88EA5" w14:textId="77777777" w:rsidR="00BA0F13" w:rsidRDefault="00BA0F13" w:rsidP="00C83AFF"/>
    <w:p w14:paraId="03E54A4E" w14:textId="77777777" w:rsidR="00BA0F13" w:rsidRDefault="00BA0F13" w:rsidP="00C83AFF"/>
    <w:p w14:paraId="0E603747" w14:textId="77777777" w:rsidR="00BA0F13" w:rsidRDefault="00BA0F13" w:rsidP="00C83AFF"/>
    <w:p w14:paraId="1C356753" w14:textId="77777777" w:rsidR="00BA0F13" w:rsidRDefault="00BA0F13" w:rsidP="00C83AFF"/>
    <w:p w14:paraId="0E24D918" w14:textId="7661F185" w:rsidR="00B36DEF" w:rsidRPr="00984DF0" w:rsidRDefault="005D4C27" w:rsidP="00C43F57">
      <w:pPr>
        <w:pStyle w:val="Heading1"/>
        <w:spacing w:before="0" w:after="200"/>
      </w:pPr>
      <w:r w:rsidRPr="005643FF">
        <w:lastRenderedPageBreak/>
        <w:t>Our tools and methods</w:t>
      </w:r>
    </w:p>
    <w:p w14:paraId="361F6EFE" w14:textId="22F1AE09" w:rsidR="00B36DEF" w:rsidRDefault="00B36DEF" w:rsidP="005D4C27">
      <w:pPr>
        <w:spacing w:after="120" w:line="240" w:lineRule="auto"/>
        <w:rPr>
          <w:rFonts w:cs="Arial"/>
        </w:rPr>
      </w:pPr>
      <w:r>
        <w:rPr>
          <w:rFonts w:cs="Arial"/>
        </w:rPr>
        <w:t xml:space="preserve">Different </w:t>
      </w:r>
      <w:r w:rsidR="00DD746A">
        <w:rPr>
          <w:rFonts w:cs="Arial"/>
        </w:rPr>
        <w:t>types of engagement</w:t>
      </w:r>
      <w:r>
        <w:rPr>
          <w:rFonts w:cs="Arial"/>
        </w:rPr>
        <w:t xml:space="preserve"> suit different </w:t>
      </w:r>
      <w:r w:rsidR="00DD746A">
        <w:rPr>
          <w:rFonts w:cs="Arial"/>
        </w:rPr>
        <w:t>decisions</w:t>
      </w:r>
      <w:r>
        <w:rPr>
          <w:rFonts w:cs="Arial"/>
        </w:rPr>
        <w:t xml:space="preserve"> acco</w:t>
      </w:r>
      <w:r w:rsidR="00010FDC">
        <w:rPr>
          <w:rFonts w:cs="Arial"/>
        </w:rPr>
        <w:t>rding to the level of impact</w:t>
      </w:r>
      <w:r w:rsidR="00DD746A">
        <w:rPr>
          <w:rFonts w:cs="Arial"/>
        </w:rPr>
        <w:t xml:space="preserve">, and </w:t>
      </w:r>
      <w:r>
        <w:rPr>
          <w:rFonts w:cs="Arial"/>
        </w:rPr>
        <w:t>level of infl</w:t>
      </w:r>
      <w:r w:rsidR="00C43F57">
        <w:rPr>
          <w:rFonts w:cs="Arial"/>
        </w:rPr>
        <w:t xml:space="preserve">uence the community will have. </w:t>
      </w:r>
      <w:r w:rsidR="00010FDC">
        <w:rPr>
          <w:rFonts w:cs="Arial"/>
        </w:rPr>
        <w:t xml:space="preserve">Every project or decision will vary according to its context, who it affects and how </w:t>
      </w:r>
      <w:r w:rsidR="00940DC5">
        <w:rPr>
          <w:rFonts w:cs="Arial"/>
        </w:rPr>
        <w:t>it impacts them as well as</w:t>
      </w:r>
      <w:r w:rsidR="00010FDC">
        <w:rPr>
          <w:rFonts w:cs="Arial"/>
        </w:rPr>
        <w:t xml:space="preserve"> what can be influenced or is achievable. We assess </w:t>
      </w:r>
      <w:r w:rsidR="00940DC5">
        <w:rPr>
          <w:rFonts w:cs="Arial"/>
        </w:rPr>
        <w:t>each project accordingly.</w:t>
      </w:r>
    </w:p>
    <w:p w14:paraId="3247E9B8" w14:textId="77C1AA31" w:rsidR="00B36DEF" w:rsidRPr="00F57354" w:rsidRDefault="00B36DEF" w:rsidP="00F57354">
      <w:pPr>
        <w:rPr>
          <w:color w:val="006CCD" w:themeColor="accent2"/>
          <w:sz w:val="26"/>
        </w:rPr>
      </w:pPr>
      <w:r>
        <w:rPr>
          <w:color w:val="006CCD" w:themeColor="accent2"/>
          <w:sz w:val="26"/>
        </w:rPr>
        <w:t>Table 5</w:t>
      </w:r>
      <w:r w:rsidRPr="0008382E">
        <w:rPr>
          <w:color w:val="006CCD" w:themeColor="accent2"/>
          <w:sz w:val="26"/>
        </w:rPr>
        <w:t xml:space="preserve">. Examples of </w:t>
      </w:r>
      <w:r w:rsidR="00984DF0">
        <w:rPr>
          <w:color w:val="006CCD" w:themeColor="accent2"/>
          <w:sz w:val="26"/>
        </w:rPr>
        <w:t xml:space="preserve">how different types of engagement </w:t>
      </w:r>
      <w:r w:rsidR="00FD0616">
        <w:rPr>
          <w:color w:val="006CCD" w:themeColor="accent2"/>
          <w:sz w:val="26"/>
        </w:rPr>
        <w:t xml:space="preserve">may </w:t>
      </w:r>
      <w:r w:rsidR="00984DF0">
        <w:rPr>
          <w:color w:val="006CCD" w:themeColor="accent2"/>
          <w:sz w:val="26"/>
        </w:rPr>
        <w:t>align with influence</w:t>
      </w:r>
      <w:r>
        <w:rPr>
          <w:color w:val="006CCD" w:themeColor="accent2"/>
          <w:sz w:val="26"/>
        </w:rPr>
        <w:t xml:space="preserve"> </w:t>
      </w:r>
    </w:p>
    <w:tbl>
      <w:tblPr>
        <w:tblStyle w:val="TableGrid"/>
        <w:tblW w:w="992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9"/>
        <w:gridCol w:w="2271"/>
        <w:gridCol w:w="1843"/>
        <w:gridCol w:w="1769"/>
        <w:gridCol w:w="128"/>
        <w:gridCol w:w="1647"/>
        <w:gridCol w:w="1707"/>
      </w:tblGrid>
      <w:tr w:rsidR="00F57354" w:rsidRPr="005C743C" w14:paraId="12A96187" w14:textId="77777777" w:rsidTr="00125D73">
        <w:trPr>
          <w:cnfStyle w:val="100000000000" w:firstRow="1" w:lastRow="0" w:firstColumn="0" w:lastColumn="0" w:oddVBand="0" w:evenVBand="0" w:oddHBand="0" w:evenHBand="0" w:firstRowFirstColumn="0" w:firstRowLastColumn="0" w:lastRowFirstColumn="0" w:lastRowLastColumn="0"/>
          <w:trHeight w:val="857"/>
        </w:trPr>
        <w:tc>
          <w:tcPr>
            <w:tcW w:w="559" w:type="dxa"/>
            <w:tcBorders>
              <w:top w:val="nil"/>
            </w:tcBorders>
            <w:shd w:val="clear" w:color="auto" w:fill="auto"/>
          </w:tcPr>
          <w:p w14:paraId="1746BE7D" w14:textId="77777777" w:rsidR="00B36DEF" w:rsidRPr="005C743C" w:rsidRDefault="00B36DEF" w:rsidP="005E0588">
            <w:pPr>
              <w:spacing w:after="120"/>
              <w:jc w:val="center"/>
              <w:rPr>
                <w:rFonts w:cs="Arial"/>
                <w:b w:val="0"/>
              </w:rPr>
            </w:pPr>
          </w:p>
        </w:tc>
        <w:tc>
          <w:tcPr>
            <w:tcW w:w="2271" w:type="dxa"/>
            <w:tcBorders>
              <w:top w:val="nil"/>
            </w:tcBorders>
            <w:shd w:val="clear" w:color="auto" w:fill="CBECFF" w:themeFill="accent3" w:themeFillTint="66"/>
          </w:tcPr>
          <w:p w14:paraId="10068F1D" w14:textId="77777777" w:rsidR="00B36DEF" w:rsidRPr="00F57354" w:rsidRDefault="00B36DEF" w:rsidP="005E0588">
            <w:pPr>
              <w:spacing w:after="120"/>
              <w:jc w:val="center"/>
              <w:rPr>
                <w:rFonts w:cs="Arial"/>
                <w:b w:val="0"/>
                <w:color w:val="auto"/>
              </w:rPr>
            </w:pPr>
            <w:r w:rsidRPr="00F57354">
              <w:rPr>
                <w:rFonts w:cs="Arial"/>
                <w:color w:val="auto"/>
              </w:rPr>
              <w:t>Inform</w:t>
            </w:r>
          </w:p>
          <w:p w14:paraId="66AD0CDF" w14:textId="77777777" w:rsidR="00B36DEF" w:rsidRPr="005C743C" w:rsidRDefault="00B36DEF" w:rsidP="005E0588">
            <w:pPr>
              <w:spacing w:after="120"/>
              <w:jc w:val="center"/>
              <w:rPr>
                <w:rFonts w:cs="Arial"/>
                <w:b w:val="0"/>
              </w:rPr>
            </w:pPr>
            <w:r w:rsidRPr="005C743C">
              <w:rPr>
                <w:rFonts w:cs="Arial"/>
                <w:noProof/>
              </w:rPr>
              <w:drawing>
                <wp:inline distT="0" distB="0" distL="0" distR="0" wp14:anchorId="286017A5" wp14:editId="774B3019">
                  <wp:extent cx="254000" cy="254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254000" cy="254000"/>
                          </a:xfrm>
                          <a:prstGeom prst="rect">
                            <a:avLst/>
                          </a:prstGeom>
                          <a:ln>
                            <a:noFill/>
                          </a:ln>
                          <a:extLst>
                            <a:ext uri="{53640926-AAD7-44D8-BBD7-CCE9431645EC}">
                              <a14:shadowObscured xmlns:a14="http://schemas.microsoft.com/office/drawing/2010/main"/>
                            </a:ext>
                          </a:extLst>
                        </pic:spPr>
                      </pic:pic>
                    </a:graphicData>
                  </a:graphic>
                </wp:inline>
              </w:drawing>
            </w:r>
          </w:p>
        </w:tc>
        <w:tc>
          <w:tcPr>
            <w:tcW w:w="1843" w:type="dxa"/>
            <w:tcBorders>
              <w:top w:val="nil"/>
            </w:tcBorders>
          </w:tcPr>
          <w:p w14:paraId="17D3AFD7" w14:textId="77777777" w:rsidR="00B36DEF" w:rsidRPr="005C743C" w:rsidRDefault="00B36DEF" w:rsidP="005E0588">
            <w:pPr>
              <w:spacing w:after="120"/>
              <w:jc w:val="center"/>
              <w:rPr>
                <w:rFonts w:cs="Arial"/>
                <w:b w:val="0"/>
              </w:rPr>
            </w:pPr>
            <w:r w:rsidRPr="005C743C">
              <w:rPr>
                <w:rFonts w:cs="Arial"/>
              </w:rPr>
              <w:t>Consult</w:t>
            </w:r>
          </w:p>
          <w:p w14:paraId="2F0D8301" w14:textId="77777777" w:rsidR="00B36DEF" w:rsidRPr="005C743C" w:rsidRDefault="00B36DEF" w:rsidP="005E0588">
            <w:pPr>
              <w:spacing w:after="120"/>
              <w:jc w:val="center"/>
              <w:rPr>
                <w:rFonts w:cs="Arial"/>
                <w:b w:val="0"/>
              </w:rPr>
            </w:pPr>
            <w:r w:rsidRPr="005C743C">
              <w:rPr>
                <w:rFonts w:cs="Arial"/>
                <w:noProof/>
              </w:rPr>
              <w:drawing>
                <wp:inline distT="0" distB="0" distL="0" distR="0" wp14:anchorId="555BAB01" wp14:editId="20DC9740">
                  <wp:extent cx="266700" cy="2667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266700" cy="266700"/>
                          </a:xfrm>
                          <a:prstGeom prst="rect">
                            <a:avLst/>
                          </a:prstGeom>
                          <a:ln>
                            <a:noFill/>
                          </a:ln>
                          <a:extLst>
                            <a:ext uri="{53640926-AAD7-44D8-BBD7-CCE9431645EC}">
                              <a14:shadowObscured xmlns:a14="http://schemas.microsoft.com/office/drawing/2010/main"/>
                            </a:ext>
                          </a:extLst>
                        </pic:spPr>
                      </pic:pic>
                    </a:graphicData>
                  </a:graphic>
                </wp:inline>
              </w:drawing>
            </w:r>
          </w:p>
        </w:tc>
        <w:tc>
          <w:tcPr>
            <w:tcW w:w="1769" w:type="dxa"/>
          </w:tcPr>
          <w:p w14:paraId="3467842C" w14:textId="77777777" w:rsidR="00B36DEF" w:rsidRPr="005C743C" w:rsidRDefault="00B36DEF" w:rsidP="005E0588">
            <w:pPr>
              <w:spacing w:after="120"/>
              <w:jc w:val="center"/>
              <w:rPr>
                <w:rFonts w:cs="Arial"/>
                <w:b w:val="0"/>
              </w:rPr>
            </w:pPr>
            <w:r w:rsidRPr="005C743C">
              <w:rPr>
                <w:rFonts w:cs="Arial"/>
              </w:rPr>
              <w:t>Involve</w:t>
            </w:r>
          </w:p>
          <w:p w14:paraId="0246586A" w14:textId="77777777" w:rsidR="00B36DEF" w:rsidRPr="005C743C" w:rsidRDefault="00B36DEF" w:rsidP="005E0588">
            <w:pPr>
              <w:spacing w:after="120"/>
              <w:jc w:val="center"/>
              <w:rPr>
                <w:rFonts w:cs="Arial"/>
                <w:b w:val="0"/>
              </w:rPr>
            </w:pPr>
            <w:r w:rsidRPr="005C743C">
              <w:rPr>
                <w:rFonts w:cs="Arial"/>
                <w:noProof/>
              </w:rPr>
              <w:drawing>
                <wp:inline distT="0" distB="0" distL="0" distR="0" wp14:anchorId="2689C298" wp14:editId="51F22555">
                  <wp:extent cx="279400" cy="279400"/>
                  <wp:effectExtent l="0" t="0" r="635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279400" cy="279400"/>
                          </a:xfrm>
                          <a:prstGeom prst="rect">
                            <a:avLst/>
                          </a:prstGeom>
                          <a:ln>
                            <a:noFill/>
                          </a:ln>
                          <a:extLst>
                            <a:ext uri="{53640926-AAD7-44D8-BBD7-CCE9431645EC}">
                              <a14:shadowObscured xmlns:a14="http://schemas.microsoft.com/office/drawing/2010/main"/>
                            </a:ext>
                          </a:extLst>
                        </pic:spPr>
                      </pic:pic>
                    </a:graphicData>
                  </a:graphic>
                </wp:inline>
              </w:drawing>
            </w:r>
          </w:p>
        </w:tc>
        <w:tc>
          <w:tcPr>
            <w:tcW w:w="1775" w:type="dxa"/>
            <w:gridSpan w:val="2"/>
          </w:tcPr>
          <w:p w14:paraId="5FBA9879" w14:textId="77777777" w:rsidR="00B36DEF" w:rsidRPr="005C743C" w:rsidRDefault="00B36DEF" w:rsidP="005E0588">
            <w:pPr>
              <w:spacing w:after="120"/>
              <w:jc w:val="center"/>
              <w:rPr>
                <w:rFonts w:cs="Arial"/>
                <w:b w:val="0"/>
              </w:rPr>
            </w:pPr>
            <w:r w:rsidRPr="005C743C">
              <w:rPr>
                <w:rFonts w:cs="Arial"/>
              </w:rPr>
              <w:t>Collaborate</w:t>
            </w:r>
          </w:p>
          <w:p w14:paraId="14783C1E" w14:textId="77777777" w:rsidR="00B36DEF" w:rsidRPr="005C743C" w:rsidRDefault="00B36DEF" w:rsidP="005E0588">
            <w:pPr>
              <w:spacing w:after="120"/>
              <w:jc w:val="center"/>
              <w:rPr>
                <w:rFonts w:cs="Arial"/>
                <w:b w:val="0"/>
              </w:rPr>
            </w:pPr>
            <w:r w:rsidRPr="005C743C">
              <w:rPr>
                <w:rFonts w:cs="Arial"/>
                <w:noProof/>
              </w:rPr>
              <w:drawing>
                <wp:inline distT="0" distB="0" distL="0" distR="0" wp14:anchorId="74DCA508" wp14:editId="3BE81A6E">
                  <wp:extent cx="298450" cy="298450"/>
                  <wp:effectExtent l="0" t="0" r="635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298450" cy="298450"/>
                          </a:xfrm>
                          <a:prstGeom prst="rect">
                            <a:avLst/>
                          </a:prstGeom>
                          <a:ln>
                            <a:noFill/>
                          </a:ln>
                          <a:extLst>
                            <a:ext uri="{53640926-AAD7-44D8-BBD7-CCE9431645EC}">
                              <a14:shadowObscured xmlns:a14="http://schemas.microsoft.com/office/drawing/2010/main"/>
                            </a:ext>
                          </a:extLst>
                        </pic:spPr>
                      </pic:pic>
                    </a:graphicData>
                  </a:graphic>
                </wp:inline>
              </w:drawing>
            </w:r>
          </w:p>
        </w:tc>
        <w:tc>
          <w:tcPr>
            <w:tcW w:w="1707" w:type="dxa"/>
          </w:tcPr>
          <w:p w14:paraId="63A7136D" w14:textId="77777777" w:rsidR="00B36DEF" w:rsidRPr="005C743C" w:rsidRDefault="00B36DEF" w:rsidP="005E0588">
            <w:pPr>
              <w:spacing w:after="120"/>
              <w:jc w:val="center"/>
              <w:rPr>
                <w:rFonts w:cs="Arial"/>
                <w:b w:val="0"/>
              </w:rPr>
            </w:pPr>
            <w:r w:rsidRPr="005C743C">
              <w:rPr>
                <w:rFonts w:cs="Arial"/>
              </w:rPr>
              <w:t>Empower</w:t>
            </w:r>
          </w:p>
          <w:p w14:paraId="1BA13635" w14:textId="77777777" w:rsidR="00B36DEF" w:rsidRPr="005C743C" w:rsidRDefault="00B36DEF" w:rsidP="00F15C64">
            <w:pPr>
              <w:spacing w:after="120"/>
              <w:ind w:right="-110"/>
              <w:jc w:val="center"/>
              <w:rPr>
                <w:rFonts w:cs="Arial"/>
                <w:b w:val="0"/>
              </w:rPr>
            </w:pPr>
            <w:r w:rsidRPr="005C743C">
              <w:rPr>
                <w:rFonts w:cs="Arial"/>
                <w:noProof/>
              </w:rPr>
              <w:drawing>
                <wp:inline distT="0" distB="0" distL="0" distR="0" wp14:anchorId="4D419343" wp14:editId="4BCFF3D8">
                  <wp:extent cx="273050" cy="2730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273050" cy="273050"/>
                          </a:xfrm>
                          <a:prstGeom prst="rect">
                            <a:avLst/>
                          </a:prstGeom>
                          <a:ln>
                            <a:noFill/>
                          </a:ln>
                          <a:extLst>
                            <a:ext uri="{53640926-AAD7-44D8-BBD7-CCE9431645EC}">
                              <a14:shadowObscured xmlns:a14="http://schemas.microsoft.com/office/drawing/2010/main"/>
                            </a:ext>
                          </a:extLst>
                        </pic:spPr>
                      </pic:pic>
                    </a:graphicData>
                  </a:graphic>
                </wp:inline>
              </w:drawing>
            </w:r>
          </w:p>
        </w:tc>
      </w:tr>
      <w:tr w:rsidR="007C7A1E" w:rsidRPr="005C743C" w14:paraId="5DDDFDD7" w14:textId="77777777" w:rsidTr="00125D73">
        <w:trPr>
          <w:trHeight w:val="1668"/>
        </w:trPr>
        <w:tc>
          <w:tcPr>
            <w:tcW w:w="559" w:type="dxa"/>
            <w:vMerge w:val="restart"/>
            <w:shd w:val="clear" w:color="auto" w:fill="CBECFF" w:themeFill="accent3" w:themeFillTint="66"/>
            <w:textDirection w:val="btLr"/>
          </w:tcPr>
          <w:p w14:paraId="070F3C75" w14:textId="796CB33C" w:rsidR="007C7A1E" w:rsidRPr="00C83AFF" w:rsidRDefault="007C7A1E" w:rsidP="00C43F57">
            <w:pPr>
              <w:spacing w:before="0"/>
              <w:ind w:left="-170" w:right="113"/>
              <w:jc w:val="center"/>
              <w:rPr>
                <w:rFonts w:cs="Arial"/>
              </w:rPr>
            </w:pPr>
            <w:r w:rsidRPr="00F15C64">
              <w:rPr>
                <w:rFonts w:cs="Arial"/>
                <w:b/>
                <w:sz w:val="24"/>
              </w:rPr>
              <w:t>Examples of Council decisions and planning</w:t>
            </w:r>
          </w:p>
        </w:tc>
        <w:tc>
          <w:tcPr>
            <w:tcW w:w="4114" w:type="dxa"/>
            <w:gridSpan w:val="2"/>
            <w:shd w:val="clear" w:color="auto" w:fill="C7EAFF" w:themeFill="accent4" w:themeFillTint="33"/>
          </w:tcPr>
          <w:p w14:paraId="3FF5F2E3" w14:textId="77777777" w:rsidR="007C7A1E" w:rsidRPr="00EE2A76" w:rsidRDefault="007C7A1E" w:rsidP="00B36DEF">
            <w:pPr>
              <w:pStyle w:val="ListParagraph"/>
              <w:spacing w:after="120" w:line="240" w:lineRule="auto"/>
              <w:ind w:left="176"/>
              <w:contextualSpacing w:val="0"/>
              <w:rPr>
                <w:rFonts w:cs="Arial"/>
                <w:sz w:val="20"/>
              </w:rPr>
            </w:pPr>
          </w:p>
        </w:tc>
        <w:tc>
          <w:tcPr>
            <w:tcW w:w="5251" w:type="dxa"/>
            <w:gridSpan w:val="4"/>
            <w:shd w:val="clear" w:color="auto" w:fill="00B0F0"/>
          </w:tcPr>
          <w:p w14:paraId="5029B818" w14:textId="44984204" w:rsidR="007C7A1E" w:rsidRPr="00EE2A76" w:rsidRDefault="007C7A1E" w:rsidP="00C43F57">
            <w:pPr>
              <w:pStyle w:val="ListParagraph"/>
              <w:spacing w:after="0" w:line="240" w:lineRule="auto"/>
              <w:ind w:left="0"/>
              <w:contextualSpacing w:val="0"/>
              <w:rPr>
                <w:rFonts w:cs="Arial"/>
                <w:sz w:val="20"/>
              </w:rPr>
            </w:pPr>
            <w:r w:rsidRPr="00EE2A76">
              <w:rPr>
                <w:rFonts w:cs="Arial"/>
                <w:sz w:val="20"/>
              </w:rPr>
              <w:t xml:space="preserve">The Local Government Act requires deliberative engagement </w:t>
            </w:r>
            <w:r w:rsidR="00F15C64" w:rsidRPr="00EE2A76">
              <w:rPr>
                <w:rFonts w:cs="Arial"/>
                <w:sz w:val="20"/>
              </w:rPr>
              <w:t xml:space="preserve">practices </w:t>
            </w:r>
            <w:r w:rsidRPr="00EE2A76">
              <w:rPr>
                <w:rFonts w:cs="Arial"/>
                <w:sz w:val="20"/>
              </w:rPr>
              <w:t>for:</w:t>
            </w:r>
          </w:p>
          <w:p w14:paraId="2F7CBF00" w14:textId="539F41BB" w:rsidR="007C7A1E" w:rsidRPr="00EE2A76" w:rsidRDefault="007C7A1E" w:rsidP="00C43F57">
            <w:pPr>
              <w:pStyle w:val="ListParagraph"/>
              <w:numPr>
                <w:ilvl w:val="0"/>
                <w:numId w:val="11"/>
              </w:numPr>
              <w:spacing w:after="0" w:line="240" w:lineRule="auto"/>
              <w:ind w:left="243"/>
              <w:contextualSpacing w:val="0"/>
              <w:rPr>
                <w:rFonts w:cs="Arial"/>
                <w:sz w:val="20"/>
              </w:rPr>
            </w:pPr>
            <w:r w:rsidRPr="00EE2A76">
              <w:rPr>
                <w:rFonts w:cs="Arial"/>
                <w:sz w:val="20"/>
              </w:rPr>
              <w:t>Long term Community Visions</w:t>
            </w:r>
          </w:p>
          <w:p w14:paraId="224AF55E" w14:textId="1FA97F66" w:rsidR="007C7A1E" w:rsidRPr="00EE2A76" w:rsidRDefault="007C7A1E" w:rsidP="006A7ADC">
            <w:pPr>
              <w:pStyle w:val="ListParagraph"/>
              <w:numPr>
                <w:ilvl w:val="0"/>
                <w:numId w:val="11"/>
              </w:numPr>
              <w:spacing w:after="0" w:line="240" w:lineRule="auto"/>
              <w:ind w:left="243"/>
              <w:contextualSpacing w:val="0"/>
              <w:rPr>
                <w:rFonts w:cs="Arial"/>
                <w:sz w:val="20"/>
              </w:rPr>
            </w:pPr>
            <w:r w:rsidRPr="00EE2A76">
              <w:rPr>
                <w:rFonts w:cs="Arial"/>
                <w:sz w:val="20"/>
              </w:rPr>
              <w:t>4 Year Council plans</w:t>
            </w:r>
          </w:p>
          <w:p w14:paraId="787E6677" w14:textId="44892513" w:rsidR="007C7A1E" w:rsidRPr="00EE2A76" w:rsidRDefault="007C7A1E" w:rsidP="006A7ADC">
            <w:pPr>
              <w:pStyle w:val="ListParagraph"/>
              <w:numPr>
                <w:ilvl w:val="0"/>
                <w:numId w:val="11"/>
              </w:numPr>
              <w:spacing w:after="0" w:line="240" w:lineRule="auto"/>
              <w:ind w:left="243"/>
              <w:contextualSpacing w:val="0"/>
              <w:rPr>
                <w:rFonts w:cs="Arial"/>
                <w:sz w:val="20"/>
              </w:rPr>
            </w:pPr>
            <w:r w:rsidRPr="00EE2A76">
              <w:rPr>
                <w:rFonts w:cs="Arial"/>
                <w:sz w:val="20"/>
              </w:rPr>
              <w:t>Financial management plans, and</w:t>
            </w:r>
          </w:p>
          <w:p w14:paraId="399B0CAA" w14:textId="77777777" w:rsidR="00F15C64" w:rsidRPr="00EE2A76" w:rsidRDefault="007C7A1E" w:rsidP="00F15C64">
            <w:pPr>
              <w:pStyle w:val="ListParagraph"/>
              <w:numPr>
                <w:ilvl w:val="0"/>
                <w:numId w:val="11"/>
              </w:numPr>
              <w:spacing w:after="0" w:line="240" w:lineRule="auto"/>
              <w:ind w:left="243"/>
              <w:contextualSpacing w:val="0"/>
              <w:rPr>
                <w:rFonts w:cs="Arial"/>
                <w:sz w:val="20"/>
              </w:rPr>
            </w:pPr>
            <w:r w:rsidRPr="00EE2A76">
              <w:rPr>
                <w:rFonts w:cs="Arial"/>
                <w:sz w:val="20"/>
              </w:rPr>
              <w:t>Asset Management Plans</w:t>
            </w:r>
          </w:p>
          <w:p w14:paraId="36D67F4A" w14:textId="6AD3E9E7" w:rsidR="007C7A1E" w:rsidRPr="00EE2A76" w:rsidRDefault="00F15C64" w:rsidP="00F15C64">
            <w:pPr>
              <w:pStyle w:val="ListParagraph"/>
              <w:spacing w:after="0" w:line="240" w:lineRule="auto"/>
              <w:ind w:left="11"/>
              <w:contextualSpacing w:val="0"/>
              <w:rPr>
                <w:rFonts w:cs="Arial"/>
                <w:sz w:val="20"/>
              </w:rPr>
            </w:pPr>
            <w:r w:rsidRPr="00EE2A76">
              <w:rPr>
                <w:rFonts w:cs="Arial"/>
                <w:sz w:val="20"/>
              </w:rPr>
              <w:t xml:space="preserve">On long term and significant impact projects like these we use methods to </w:t>
            </w:r>
            <w:r w:rsidR="007C7A1E" w:rsidRPr="00EE2A76">
              <w:rPr>
                <w:rFonts w:cs="Arial"/>
                <w:sz w:val="20"/>
              </w:rPr>
              <w:t>partner with</w:t>
            </w:r>
            <w:r w:rsidRPr="00EE2A76">
              <w:rPr>
                <w:rFonts w:cs="Arial"/>
                <w:sz w:val="20"/>
              </w:rPr>
              <w:t xml:space="preserve"> the community.</w:t>
            </w:r>
          </w:p>
        </w:tc>
      </w:tr>
      <w:tr w:rsidR="007C7A1E" w:rsidRPr="005C743C" w14:paraId="4733DB6E" w14:textId="77777777" w:rsidTr="00125D73">
        <w:trPr>
          <w:cnfStyle w:val="000000010000" w:firstRow="0" w:lastRow="0" w:firstColumn="0" w:lastColumn="0" w:oddVBand="0" w:evenVBand="0" w:oddHBand="0" w:evenHBand="1" w:firstRowFirstColumn="0" w:firstRowLastColumn="0" w:lastRowFirstColumn="0" w:lastRowLastColumn="0"/>
          <w:trHeight w:val="1585"/>
        </w:trPr>
        <w:tc>
          <w:tcPr>
            <w:tcW w:w="559" w:type="dxa"/>
            <w:vMerge/>
            <w:shd w:val="clear" w:color="auto" w:fill="CBECFF" w:themeFill="accent3" w:themeFillTint="66"/>
          </w:tcPr>
          <w:p w14:paraId="4DA03637" w14:textId="77777777" w:rsidR="007C7A1E" w:rsidRPr="00C83AFF" w:rsidRDefault="007C7A1E" w:rsidP="00B36DEF">
            <w:pPr>
              <w:rPr>
                <w:rFonts w:cs="Arial"/>
                <w:b/>
              </w:rPr>
            </w:pPr>
          </w:p>
        </w:tc>
        <w:tc>
          <w:tcPr>
            <w:tcW w:w="4114" w:type="dxa"/>
            <w:gridSpan w:val="2"/>
            <w:shd w:val="clear" w:color="auto" w:fill="C7EAFF" w:themeFill="accent4" w:themeFillTint="33"/>
          </w:tcPr>
          <w:p w14:paraId="175E112C" w14:textId="77777777" w:rsidR="007C7A1E" w:rsidRPr="00EE2A76" w:rsidRDefault="007C7A1E" w:rsidP="00984DF0">
            <w:pPr>
              <w:pStyle w:val="ListParagraph"/>
              <w:spacing w:after="120"/>
              <w:ind w:left="-68"/>
              <w:contextualSpacing w:val="0"/>
              <w:rPr>
                <w:rFonts w:cs="Arial"/>
                <w:sz w:val="20"/>
              </w:rPr>
            </w:pPr>
          </w:p>
        </w:tc>
        <w:tc>
          <w:tcPr>
            <w:tcW w:w="3544" w:type="dxa"/>
            <w:gridSpan w:val="3"/>
            <w:shd w:val="clear" w:color="auto" w:fill="00B0F0"/>
          </w:tcPr>
          <w:p w14:paraId="0EC57E02" w14:textId="404731C1" w:rsidR="007C7A1E" w:rsidRPr="00EE2A76" w:rsidRDefault="007C7A1E" w:rsidP="00EE2A76">
            <w:pPr>
              <w:pStyle w:val="ListParagraph"/>
              <w:spacing w:after="0"/>
              <w:ind w:left="-68"/>
              <w:contextualSpacing w:val="0"/>
              <w:rPr>
                <w:rFonts w:cs="Arial"/>
                <w:sz w:val="20"/>
              </w:rPr>
            </w:pPr>
            <w:r w:rsidRPr="00EE2A76">
              <w:rPr>
                <w:rFonts w:cs="Arial"/>
                <w:sz w:val="20"/>
              </w:rPr>
              <w:t xml:space="preserve">High impact and complex projects </w:t>
            </w:r>
            <w:r w:rsidR="00F15C64" w:rsidRPr="00EE2A76">
              <w:rPr>
                <w:rFonts w:cs="Arial"/>
                <w:sz w:val="20"/>
              </w:rPr>
              <w:t xml:space="preserve">for example, major park upgrades, </w:t>
            </w:r>
            <w:r w:rsidR="0033678D">
              <w:rPr>
                <w:rFonts w:cs="Arial"/>
                <w:sz w:val="20"/>
              </w:rPr>
              <w:t xml:space="preserve">precinct master planning or annual </w:t>
            </w:r>
            <w:r w:rsidR="00F15C64" w:rsidRPr="00EE2A76">
              <w:rPr>
                <w:rFonts w:cs="Arial"/>
                <w:sz w:val="20"/>
              </w:rPr>
              <w:t>budget planning require</w:t>
            </w:r>
            <w:r w:rsidRPr="00EE2A76">
              <w:rPr>
                <w:rFonts w:cs="Arial"/>
                <w:sz w:val="20"/>
              </w:rPr>
              <w:t xml:space="preserve"> extra levels of interaction </w:t>
            </w:r>
            <w:r w:rsidR="00F15C64" w:rsidRPr="00EE2A76">
              <w:rPr>
                <w:rFonts w:cs="Arial"/>
                <w:sz w:val="20"/>
              </w:rPr>
              <w:t>and often happen over several stages</w:t>
            </w:r>
            <w:r w:rsidR="00EE2A76" w:rsidRPr="00EE2A76">
              <w:rPr>
                <w:rFonts w:cs="Arial"/>
                <w:sz w:val="20"/>
              </w:rPr>
              <w:t>.</w:t>
            </w:r>
          </w:p>
        </w:tc>
        <w:tc>
          <w:tcPr>
            <w:tcW w:w="1707" w:type="dxa"/>
            <w:shd w:val="clear" w:color="auto" w:fill="C7EAFF" w:themeFill="accent4" w:themeFillTint="33"/>
          </w:tcPr>
          <w:p w14:paraId="497FCEF8" w14:textId="77777777" w:rsidR="007C7A1E" w:rsidRPr="00EE2A76" w:rsidRDefault="007C7A1E" w:rsidP="00B36DEF">
            <w:pPr>
              <w:pStyle w:val="ListParagraph"/>
              <w:spacing w:after="120" w:line="240" w:lineRule="auto"/>
              <w:ind w:left="176"/>
              <w:contextualSpacing w:val="0"/>
              <w:rPr>
                <w:rFonts w:cs="Arial"/>
                <w:sz w:val="20"/>
              </w:rPr>
            </w:pPr>
          </w:p>
        </w:tc>
      </w:tr>
      <w:tr w:rsidR="007C7A1E" w:rsidRPr="005C743C" w14:paraId="1FC1EFD3" w14:textId="77777777" w:rsidTr="00125D73">
        <w:trPr>
          <w:trHeight w:val="518"/>
        </w:trPr>
        <w:tc>
          <w:tcPr>
            <w:tcW w:w="559" w:type="dxa"/>
            <w:vMerge/>
            <w:shd w:val="clear" w:color="auto" w:fill="CBECFF" w:themeFill="accent3" w:themeFillTint="66"/>
          </w:tcPr>
          <w:p w14:paraId="1C7D18A2" w14:textId="242DE515" w:rsidR="007C7A1E" w:rsidRPr="00C83AFF" w:rsidRDefault="007C7A1E" w:rsidP="00B36DEF">
            <w:pPr>
              <w:rPr>
                <w:rFonts w:cs="Arial"/>
                <w:b/>
              </w:rPr>
            </w:pPr>
          </w:p>
        </w:tc>
        <w:tc>
          <w:tcPr>
            <w:tcW w:w="2271" w:type="dxa"/>
            <w:shd w:val="clear" w:color="auto" w:fill="C7EAFF" w:themeFill="accent4" w:themeFillTint="33"/>
          </w:tcPr>
          <w:p w14:paraId="0626B10F" w14:textId="77777777" w:rsidR="007C7A1E" w:rsidRPr="00EE2A76" w:rsidRDefault="007C7A1E" w:rsidP="00B36DEF">
            <w:pPr>
              <w:pStyle w:val="ListParagraph"/>
              <w:spacing w:after="120" w:line="240" w:lineRule="auto"/>
              <w:ind w:left="176"/>
              <w:contextualSpacing w:val="0"/>
              <w:rPr>
                <w:rFonts w:cs="Arial"/>
                <w:sz w:val="20"/>
              </w:rPr>
            </w:pPr>
          </w:p>
        </w:tc>
        <w:tc>
          <w:tcPr>
            <w:tcW w:w="3740" w:type="dxa"/>
            <w:gridSpan w:val="3"/>
            <w:shd w:val="clear" w:color="auto" w:fill="00B0F0"/>
          </w:tcPr>
          <w:p w14:paraId="636B03CB" w14:textId="2B4759F6" w:rsidR="007C7A1E" w:rsidRPr="00EE2A76" w:rsidRDefault="00FD0616" w:rsidP="0033678D">
            <w:pPr>
              <w:pStyle w:val="ListParagraph"/>
              <w:spacing w:after="0"/>
              <w:ind w:left="-68"/>
              <w:contextualSpacing w:val="0"/>
              <w:rPr>
                <w:rFonts w:cs="Arial"/>
                <w:sz w:val="20"/>
              </w:rPr>
            </w:pPr>
            <w:r>
              <w:rPr>
                <w:rFonts w:cs="Arial"/>
                <w:sz w:val="20"/>
              </w:rPr>
              <w:t>Decisions carrying a lower impact</w:t>
            </w:r>
            <w:r w:rsidR="00B91AC9">
              <w:rPr>
                <w:rFonts w:cs="Arial"/>
                <w:sz w:val="20"/>
              </w:rPr>
              <w:t xml:space="preserve"> still require community input </w:t>
            </w:r>
            <w:r w:rsidR="0033678D">
              <w:rPr>
                <w:rFonts w:cs="Arial"/>
                <w:sz w:val="20"/>
              </w:rPr>
              <w:t xml:space="preserve">but less time and resource intensive </w:t>
            </w:r>
            <w:r w:rsidR="00010FDC">
              <w:rPr>
                <w:rFonts w:cs="Arial"/>
                <w:sz w:val="20"/>
              </w:rPr>
              <w:t>methods.</w:t>
            </w:r>
          </w:p>
        </w:tc>
        <w:tc>
          <w:tcPr>
            <w:tcW w:w="3354" w:type="dxa"/>
            <w:gridSpan w:val="2"/>
            <w:shd w:val="clear" w:color="auto" w:fill="C7EAFF" w:themeFill="accent4" w:themeFillTint="33"/>
          </w:tcPr>
          <w:p w14:paraId="34724B5D" w14:textId="77777777" w:rsidR="007C7A1E" w:rsidRPr="00EE2A76" w:rsidRDefault="007C7A1E" w:rsidP="00B36DEF">
            <w:pPr>
              <w:pStyle w:val="ListParagraph"/>
              <w:spacing w:after="120" w:line="240" w:lineRule="auto"/>
              <w:ind w:left="176"/>
              <w:contextualSpacing w:val="0"/>
              <w:rPr>
                <w:rFonts w:cs="Arial"/>
                <w:sz w:val="20"/>
              </w:rPr>
            </w:pPr>
          </w:p>
        </w:tc>
      </w:tr>
      <w:tr w:rsidR="007C7A1E" w:rsidRPr="005C743C" w14:paraId="222CF155" w14:textId="77777777" w:rsidTr="00125D73">
        <w:trPr>
          <w:cnfStyle w:val="000000010000" w:firstRow="0" w:lastRow="0" w:firstColumn="0" w:lastColumn="0" w:oddVBand="0" w:evenVBand="0" w:oddHBand="0" w:evenHBand="1" w:firstRowFirstColumn="0" w:firstRowLastColumn="0" w:lastRowFirstColumn="0" w:lastRowLastColumn="0"/>
          <w:trHeight w:val="2267"/>
        </w:trPr>
        <w:tc>
          <w:tcPr>
            <w:tcW w:w="559" w:type="dxa"/>
            <w:vMerge/>
            <w:shd w:val="clear" w:color="auto" w:fill="CBECFF" w:themeFill="accent3" w:themeFillTint="66"/>
          </w:tcPr>
          <w:p w14:paraId="71D922CD" w14:textId="5A26E2F9" w:rsidR="007C7A1E" w:rsidRPr="00C83AFF" w:rsidRDefault="007C7A1E" w:rsidP="00B36DEF">
            <w:pPr>
              <w:rPr>
                <w:rFonts w:cs="Arial"/>
                <w:b/>
              </w:rPr>
            </w:pPr>
          </w:p>
        </w:tc>
        <w:tc>
          <w:tcPr>
            <w:tcW w:w="2271" w:type="dxa"/>
            <w:shd w:val="clear" w:color="auto" w:fill="C7EAFF" w:themeFill="accent4" w:themeFillTint="33"/>
          </w:tcPr>
          <w:p w14:paraId="3218F6F4" w14:textId="77777777" w:rsidR="007C7A1E" w:rsidRPr="00EE2A76" w:rsidRDefault="007C7A1E" w:rsidP="00B36DEF">
            <w:pPr>
              <w:pStyle w:val="ListParagraph"/>
              <w:spacing w:after="120" w:line="240" w:lineRule="auto"/>
              <w:ind w:left="176"/>
              <w:contextualSpacing w:val="0"/>
              <w:rPr>
                <w:rFonts w:cs="Arial"/>
                <w:sz w:val="20"/>
              </w:rPr>
            </w:pPr>
          </w:p>
        </w:tc>
        <w:tc>
          <w:tcPr>
            <w:tcW w:w="1843" w:type="dxa"/>
            <w:shd w:val="clear" w:color="auto" w:fill="00B0F0"/>
          </w:tcPr>
          <w:p w14:paraId="02C6B873" w14:textId="6CC7B287" w:rsidR="007C7A1E" w:rsidRPr="00EE2A76" w:rsidRDefault="0033678D" w:rsidP="00940DC5">
            <w:pPr>
              <w:pStyle w:val="ListParagraph"/>
              <w:spacing w:after="0" w:line="240" w:lineRule="auto"/>
              <w:ind w:left="-79"/>
              <w:contextualSpacing w:val="0"/>
              <w:rPr>
                <w:rFonts w:cs="Arial"/>
                <w:sz w:val="20"/>
              </w:rPr>
            </w:pPr>
            <w:r>
              <w:rPr>
                <w:rFonts w:cs="Arial"/>
                <w:sz w:val="20"/>
              </w:rPr>
              <w:t xml:space="preserve">Sometimes </w:t>
            </w:r>
            <w:r w:rsidR="00010FDC">
              <w:rPr>
                <w:rFonts w:cs="Arial"/>
                <w:sz w:val="20"/>
              </w:rPr>
              <w:t xml:space="preserve">options are limited for practical reasons for example work must be carried out but </w:t>
            </w:r>
            <w:r w:rsidR="00940DC5">
              <w:rPr>
                <w:rFonts w:cs="Arial"/>
                <w:sz w:val="20"/>
              </w:rPr>
              <w:t>we will ask you how and</w:t>
            </w:r>
            <w:r w:rsidR="007C7A1E" w:rsidRPr="00EE2A76">
              <w:rPr>
                <w:rFonts w:cs="Arial"/>
                <w:sz w:val="20"/>
              </w:rPr>
              <w:t xml:space="preserve"> when </w:t>
            </w:r>
            <w:r w:rsidR="00010FDC">
              <w:rPr>
                <w:rFonts w:cs="Arial"/>
                <w:sz w:val="20"/>
              </w:rPr>
              <w:t>it should happen.</w:t>
            </w:r>
          </w:p>
        </w:tc>
        <w:tc>
          <w:tcPr>
            <w:tcW w:w="5251" w:type="dxa"/>
            <w:gridSpan w:val="4"/>
            <w:shd w:val="clear" w:color="auto" w:fill="C7EAFF" w:themeFill="accent4" w:themeFillTint="33"/>
          </w:tcPr>
          <w:p w14:paraId="2D25E773" w14:textId="77777777" w:rsidR="007C7A1E" w:rsidRPr="00EE2A76" w:rsidRDefault="007C7A1E" w:rsidP="00B36DEF">
            <w:pPr>
              <w:pStyle w:val="ListParagraph"/>
              <w:spacing w:after="120" w:line="240" w:lineRule="auto"/>
              <w:ind w:left="176"/>
              <w:contextualSpacing w:val="0"/>
              <w:rPr>
                <w:rFonts w:cs="Arial"/>
                <w:sz w:val="20"/>
              </w:rPr>
            </w:pPr>
          </w:p>
        </w:tc>
      </w:tr>
      <w:tr w:rsidR="007C7A1E" w:rsidRPr="005C743C" w14:paraId="357DED35" w14:textId="77777777" w:rsidTr="00125D73">
        <w:trPr>
          <w:trHeight w:val="370"/>
        </w:trPr>
        <w:tc>
          <w:tcPr>
            <w:tcW w:w="559" w:type="dxa"/>
            <w:vMerge/>
            <w:shd w:val="clear" w:color="auto" w:fill="CBECFF" w:themeFill="accent3" w:themeFillTint="66"/>
          </w:tcPr>
          <w:p w14:paraId="5710A93C" w14:textId="77777777" w:rsidR="007C7A1E" w:rsidRPr="00C83AFF" w:rsidRDefault="007C7A1E" w:rsidP="00B36DEF">
            <w:pPr>
              <w:rPr>
                <w:rFonts w:cs="Arial"/>
                <w:b/>
              </w:rPr>
            </w:pPr>
          </w:p>
        </w:tc>
        <w:tc>
          <w:tcPr>
            <w:tcW w:w="2271" w:type="dxa"/>
            <w:shd w:val="clear" w:color="auto" w:fill="CBECFF" w:themeFill="accent3" w:themeFillTint="66"/>
          </w:tcPr>
          <w:p w14:paraId="35395836" w14:textId="1023BEA4" w:rsidR="007C7A1E" w:rsidRPr="00EE2A76" w:rsidRDefault="00F57354" w:rsidP="00125D73">
            <w:pPr>
              <w:pStyle w:val="ListParagraph"/>
              <w:spacing w:after="120" w:line="240" w:lineRule="auto"/>
              <w:ind w:left="-29"/>
              <w:contextualSpacing w:val="0"/>
              <w:rPr>
                <w:rFonts w:cs="Arial"/>
                <w:sz w:val="20"/>
              </w:rPr>
            </w:pPr>
            <w:r w:rsidRPr="00F57354">
              <w:rPr>
                <w:rFonts w:cs="Arial"/>
                <w:sz w:val="20"/>
              </w:rPr>
              <w:t xml:space="preserve">Sometimes, we may need to inform you of a </w:t>
            </w:r>
            <w:r w:rsidR="00C43F57">
              <w:rPr>
                <w:rFonts w:cs="Arial"/>
                <w:sz w:val="20"/>
              </w:rPr>
              <w:t xml:space="preserve">decision where there is no </w:t>
            </w:r>
            <w:r w:rsidRPr="00F57354">
              <w:rPr>
                <w:rFonts w:cs="Arial"/>
                <w:sz w:val="20"/>
              </w:rPr>
              <w:t xml:space="preserve">opportunity for community input. For example where there are public safety issues that need to be addressed, </w:t>
            </w:r>
            <w:r w:rsidR="00C43F57">
              <w:rPr>
                <w:rFonts w:cs="Arial"/>
                <w:sz w:val="20"/>
              </w:rPr>
              <w:t>we are</w:t>
            </w:r>
            <w:r w:rsidRPr="00F57354">
              <w:rPr>
                <w:rFonts w:cs="Arial"/>
                <w:sz w:val="20"/>
              </w:rPr>
              <w:t xml:space="preserve"> not the decision-making authority, or there are no real options available. In these cases, we will keep you informed</w:t>
            </w:r>
            <w:r w:rsidR="00C43F57">
              <w:rPr>
                <w:rFonts w:cs="Arial"/>
                <w:sz w:val="20"/>
              </w:rPr>
              <w:t>.</w:t>
            </w:r>
          </w:p>
        </w:tc>
        <w:tc>
          <w:tcPr>
            <w:tcW w:w="7094" w:type="dxa"/>
            <w:gridSpan w:val="5"/>
            <w:shd w:val="clear" w:color="auto" w:fill="C7EAFF" w:themeFill="accent4" w:themeFillTint="33"/>
          </w:tcPr>
          <w:p w14:paraId="46F1635E" w14:textId="77777777" w:rsidR="007C7A1E" w:rsidRPr="00EE2A76" w:rsidRDefault="007C7A1E" w:rsidP="00B36DEF">
            <w:pPr>
              <w:pStyle w:val="ListParagraph"/>
              <w:spacing w:after="120" w:line="240" w:lineRule="auto"/>
              <w:ind w:left="176"/>
              <w:contextualSpacing w:val="0"/>
              <w:rPr>
                <w:rFonts w:cs="Arial"/>
                <w:sz w:val="20"/>
              </w:rPr>
            </w:pPr>
          </w:p>
        </w:tc>
      </w:tr>
    </w:tbl>
    <w:p w14:paraId="64E9BF6F" w14:textId="77777777" w:rsidR="00984DF0" w:rsidRDefault="00984DF0" w:rsidP="005D4C27">
      <w:pPr>
        <w:spacing w:after="120" w:line="240" w:lineRule="auto"/>
        <w:rPr>
          <w:rFonts w:cs="Arial"/>
        </w:rPr>
      </w:pPr>
    </w:p>
    <w:p w14:paraId="52470EE1" w14:textId="15331CEF" w:rsidR="005D4C27" w:rsidRDefault="005D4C27" w:rsidP="005D4C27">
      <w:pPr>
        <w:spacing w:after="120" w:line="240" w:lineRule="auto"/>
        <w:rPr>
          <w:rFonts w:cs="Arial"/>
        </w:rPr>
      </w:pPr>
      <w:r w:rsidRPr="005C743C">
        <w:rPr>
          <w:rFonts w:cs="Arial"/>
        </w:rPr>
        <w:t xml:space="preserve">The tools and methods we use make a big difference to who can participate and how meaningful the feedback is. Often our projects will use different methods at different stages. For example we might consult to gather ideas at early stages and then involve, collaborate or empower to </w:t>
      </w:r>
      <w:r w:rsidR="00B666AB">
        <w:rPr>
          <w:rFonts w:cs="Arial"/>
        </w:rPr>
        <w:t>finalise</w:t>
      </w:r>
      <w:r w:rsidRPr="005C743C">
        <w:rPr>
          <w:rFonts w:cs="Arial"/>
        </w:rPr>
        <w:t xml:space="preserve"> priorities, design details or </w:t>
      </w:r>
      <w:r w:rsidR="00B666AB">
        <w:rPr>
          <w:rFonts w:cs="Arial"/>
        </w:rPr>
        <w:t>decision details</w:t>
      </w:r>
      <w:r w:rsidRPr="005C743C">
        <w:rPr>
          <w:rFonts w:cs="Arial"/>
        </w:rPr>
        <w:t xml:space="preserve">. Examples of the types of methods and tools we employ are shown </w:t>
      </w:r>
      <w:r w:rsidR="0008382E">
        <w:rPr>
          <w:rFonts w:cs="Arial"/>
        </w:rPr>
        <w:t>in table 5</w:t>
      </w:r>
      <w:r w:rsidRPr="005C743C">
        <w:rPr>
          <w:rFonts w:cs="Arial"/>
        </w:rPr>
        <w:t xml:space="preserve"> according to </w:t>
      </w:r>
      <w:r w:rsidR="0008382E">
        <w:rPr>
          <w:rFonts w:cs="Arial"/>
        </w:rPr>
        <w:t xml:space="preserve">the </w:t>
      </w:r>
      <w:r w:rsidRPr="005C743C">
        <w:rPr>
          <w:rFonts w:cs="Arial"/>
        </w:rPr>
        <w:t>type of engagement.</w:t>
      </w:r>
    </w:p>
    <w:p w14:paraId="2EBBF8FB" w14:textId="77777777" w:rsidR="0008382E" w:rsidRDefault="0008382E" w:rsidP="005D4C27">
      <w:pPr>
        <w:spacing w:after="120" w:line="240" w:lineRule="auto"/>
        <w:rPr>
          <w:rFonts w:cs="Arial"/>
        </w:rPr>
      </w:pPr>
    </w:p>
    <w:p w14:paraId="7C4B880D" w14:textId="4DB032ED" w:rsidR="0008382E" w:rsidRPr="0008382E" w:rsidRDefault="00B36DEF" w:rsidP="0008382E">
      <w:pPr>
        <w:rPr>
          <w:color w:val="006CCD" w:themeColor="accent2"/>
          <w:sz w:val="26"/>
        </w:rPr>
      </w:pPr>
      <w:r>
        <w:rPr>
          <w:color w:val="006CCD" w:themeColor="accent2"/>
          <w:sz w:val="26"/>
        </w:rPr>
        <w:t>Table 6</w:t>
      </w:r>
      <w:r w:rsidR="0008382E" w:rsidRPr="0008382E">
        <w:rPr>
          <w:color w:val="006CCD" w:themeColor="accent2"/>
          <w:sz w:val="26"/>
        </w:rPr>
        <w:t>. Examples of tools and methods according to engagement type:</w:t>
      </w:r>
    </w:p>
    <w:p w14:paraId="7C2A7CEB" w14:textId="77777777" w:rsidR="005D4C27" w:rsidRDefault="005D4C27" w:rsidP="000D74B5"/>
    <w:tbl>
      <w:tblPr>
        <w:tblStyle w:val="TableGrid"/>
        <w:tblW w:w="10040" w:type="dxa"/>
        <w:tblInd w:w="-5" w:type="dxa"/>
        <w:tblBorders>
          <w:top w:val="single" w:sz="4" w:space="0" w:color="00B4EE"/>
          <w:left w:val="single" w:sz="4" w:space="0" w:color="00B4EE"/>
          <w:bottom w:val="single" w:sz="4" w:space="0" w:color="00B4EE"/>
          <w:right w:val="single" w:sz="4" w:space="0" w:color="00B4EE"/>
          <w:insideH w:val="single" w:sz="4" w:space="0" w:color="00B4EE"/>
          <w:insideV w:val="single" w:sz="4" w:space="0" w:color="00B4EE"/>
        </w:tblBorders>
        <w:tblLayout w:type="fixed"/>
        <w:tblLook w:val="04A0" w:firstRow="1" w:lastRow="0" w:firstColumn="1" w:lastColumn="0" w:noHBand="0" w:noVBand="1"/>
      </w:tblPr>
      <w:tblGrid>
        <w:gridCol w:w="1275"/>
        <w:gridCol w:w="1753"/>
        <w:gridCol w:w="1753"/>
        <w:gridCol w:w="1753"/>
        <w:gridCol w:w="1560"/>
        <w:gridCol w:w="1946"/>
      </w:tblGrid>
      <w:tr w:rsidR="00952FFA" w:rsidRPr="005C743C" w14:paraId="5A7D1263" w14:textId="77777777" w:rsidTr="00BA0F13">
        <w:trPr>
          <w:cnfStyle w:val="100000000000" w:firstRow="1" w:lastRow="0" w:firstColumn="0" w:lastColumn="0" w:oddVBand="0" w:evenVBand="0" w:oddHBand="0" w:evenHBand="0" w:firstRowFirstColumn="0" w:firstRowLastColumn="0" w:lastRowFirstColumn="0" w:lastRowLastColumn="0"/>
          <w:trHeight w:val="1437"/>
        </w:trPr>
        <w:tc>
          <w:tcPr>
            <w:tcW w:w="1275" w:type="dxa"/>
            <w:tcBorders>
              <w:top w:val="single" w:sz="4" w:space="0" w:color="FFFFFF" w:themeColor="background1"/>
              <w:left w:val="single" w:sz="4" w:space="0" w:color="FFFFFF" w:themeColor="background1"/>
              <w:bottom w:val="single" w:sz="4" w:space="0" w:color="FFFFFF" w:themeColor="background1"/>
              <w:right w:val="single" w:sz="4" w:space="0" w:color="184398" w:themeColor="accent5"/>
            </w:tcBorders>
            <w:shd w:val="clear" w:color="auto" w:fill="auto"/>
          </w:tcPr>
          <w:p w14:paraId="12210B80" w14:textId="77777777" w:rsidR="00BE6F84" w:rsidRPr="005C743C" w:rsidRDefault="00BE6F84" w:rsidP="005643FF">
            <w:pPr>
              <w:spacing w:after="120"/>
              <w:jc w:val="center"/>
              <w:rPr>
                <w:rFonts w:cs="Arial"/>
                <w:b w:val="0"/>
              </w:rPr>
            </w:pPr>
          </w:p>
        </w:tc>
        <w:tc>
          <w:tcPr>
            <w:tcW w:w="1753" w:type="dxa"/>
            <w:tcBorders>
              <w:top w:val="single" w:sz="4" w:space="0" w:color="00B4EE"/>
              <w:left w:val="single" w:sz="4" w:space="0" w:color="184398" w:themeColor="accent5"/>
              <w:bottom w:val="single" w:sz="4" w:space="0" w:color="0093EA" w:themeColor="accent4"/>
              <w:right w:val="single" w:sz="4" w:space="0" w:color="0093EA" w:themeColor="accent4"/>
            </w:tcBorders>
          </w:tcPr>
          <w:p w14:paraId="18C2D67D" w14:textId="77777777" w:rsidR="00BE6F84" w:rsidRPr="005C743C" w:rsidRDefault="00BE6F84" w:rsidP="00EC7A52">
            <w:pPr>
              <w:spacing w:after="120"/>
              <w:jc w:val="center"/>
              <w:rPr>
                <w:rFonts w:cs="Arial"/>
                <w:b w:val="0"/>
              </w:rPr>
            </w:pPr>
            <w:r w:rsidRPr="005C743C">
              <w:rPr>
                <w:rFonts w:cs="Arial"/>
              </w:rPr>
              <w:t>Inform</w:t>
            </w:r>
          </w:p>
          <w:p w14:paraId="05AB3A9A" w14:textId="77777777" w:rsidR="00BE6F84" w:rsidRPr="005C743C" w:rsidRDefault="00BE6F84" w:rsidP="00EC7A52">
            <w:pPr>
              <w:spacing w:after="120"/>
              <w:jc w:val="center"/>
              <w:rPr>
                <w:rFonts w:cs="Arial"/>
                <w:b w:val="0"/>
              </w:rPr>
            </w:pPr>
            <w:r w:rsidRPr="005C743C">
              <w:rPr>
                <w:rFonts w:cs="Arial"/>
                <w:noProof/>
              </w:rPr>
              <w:drawing>
                <wp:inline distT="0" distB="0" distL="0" distR="0" wp14:anchorId="0B37371C" wp14:editId="6049EA29">
                  <wp:extent cx="647700" cy="6477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648164" cy="648164"/>
                          </a:xfrm>
                          <a:prstGeom prst="rect">
                            <a:avLst/>
                          </a:prstGeom>
                          <a:ln>
                            <a:noFill/>
                          </a:ln>
                          <a:extLst>
                            <a:ext uri="{53640926-AAD7-44D8-BBD7-CCE9431645EC}">
                              <a14:shadowObscured xmlns:a14="http://schemas.microsoft.com/office/drawing/2010/main"/>
                            </a:ext>
                          </a:extLst>
                        </pic:spPr>
                      </pic:pic>
                    </a:graphicData>
                  </a:graphic>
                </wp:inline>
              </w:drawing>
            </w:r>
          </w:p>
        </w:tc>
        <w:tc>
          <w:tcPr>
            <w:tcW w:w="1753" w:type="dxa"/>
            <w:tcBorders>
              <w:top w:val="single" w:sz="4" w:space="0" w:color="00B4EE"/>
              <w:left w:val="single" w:sz="4" w:space="0" w:color="0093EA" w:themeColor="accent4"/>
              <w:bottom w:val="single" w:sz="4" w:space="0" w:color="0093EA" w:themeColor="accent4"/>
              <w:right w:val="single" w:sz="4" w:space="0" w:color="0093EA" w:themeColor="accent4"/>
            </w:tcBorders>
          </w:tcPr>
          <w:p w14:paraId="14F3DA79" w14:textId="77777777" w:rsidR="00BE6F84" w:rsidRPr="005C743C" w:rsidRDefault="00BE6F84" w:rsidP="00EC7A52">
            <w:pPr>
              <w:spacing w:after="120"/>
              <w:jc w:val="center"/>
              <w:rPr>
                <w:rFonts w:cs="Arial"/>
                <w:b w:val="0"/>
              </w:rPr>
            </w:pPr>
            <w:r w:rsidRPr="005C743C">
              <w:rPr>
                <w:rFonts w:cs="Arial"/>
              </w:rPr>
              <w:t>Consult</w:t>
            </w:r>
          </w:p>
          <w:p w14:paraId="6A111418" w14:textId="77777777" w:rsidR="00BE6F84" w:rsidRPr="005C743C" w:rsidRDefault="00BE6F84" w:rsidP="00EC7A52">
            <w:pPr>
              <w:spacing w:after="120"/>
              <w:jc w:val="center"/>
              <w:rPr>
                <w:rFonts w:cs="Arial"/>
                <w:b w:val="0"/>
              </w:rPr>
            </w:pPr>
            <w:r w:rsidRPr="005C743C">
              <w:rPr>
                <w:rFonts w:cs="Arial"/>
                <w:noProof/>
              </w:rPr>
              <w:drawing>
                <wp:inline distT="0" distB="0" distL="0" distR="0" wp14:anchorId="0EA9218E" wp14:editId="09790554">
                  <wp:extent cx="666750" cy="6667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667071" cy="667071"/>
                          </a:xfrm>
                          <a:prstGeom prst="rect">
                            <a:avLst/>
                          </a:prstGeom>
                          <a:ln>
                            <a:noFill/>
                          </a:ln>
                          <a:extLst>
                            <a:ext uri="{53640926-AAD7-44D8-BBD7-CCE9431645EC}">
                              <a14:shadowObscured xmlns:a14="http://schemas.microsoft.com/office/drawing/2010/main"/>
                            </a:ext>
                          </a:extLst>
                        </pic:spPr>
                      </pic:pic>
                    </a:graphicData>
                  </a:graphic>
                </wp:inline>
              </w:drawing>
            </w:r>
          </w:p>
        </w:tc>
        <w:tc>
          <w:tcPr>
            <w:tcW w:w="1753" w:type="dxa"/>
            <w:tcBorders>
              <w:top w:val="single" w:sz="4" w:space="0" w:color="00B4EE"/>
              <w:left w:val="single" w:sz="4" w:space="0" w:color="0093EA" w:themeColor="accent4"/>
              <w:bottom w:val="single" w:sz="4" w:space="0" w:color="0093EA" w:themeColor="accent4"/>
              <w:right w:val="single" w:sz="4" w:space="0" w:color="0093EA" w:themeColor="accent4"/>
            </w:tcBorders>
          </w:tcPr>
          <w:p w14:paraId="2C3CC924" w14:textId="77777777" w:rsidR="00BE6F84" w:rsidRPr="005C743C" w:rsidRDefault="00BE6F84" w:rsidP="00EC7A52">
            <w:pPr>
              <w:spacing w:after="120"/>
              <w:jc w:val="center"/>
              <w:rPr>
                <w:rFonts w:cs="Arial"/>
                <w:b w:val="0"/>
              </w:rPr>
            </w:pPr>
            <w:r w:rsidRPr="005C743C">
              <w:rPr>
                <w:rFonts w:cs="Arial"/>
              </w:rPr>
              <w:t>Involve</w:t>
            </w:r>
          </w:p>
          <w:p w14:paraId="32FD3D8D" w14:textId="400A20BE" w:rsidR="00BE6F84" w:rsidRPr="005C743C" w:rsidRDefault="00BE6F84" w:rsidP="00EC7A52">
            <w:pPr>
              <w:spacing w:after="120"/>
              <w:jc w:val="center"/>
              <w:rPr>
                <w:rFonts w:cs="Arial"/>
                <w:b w:val="0"/>
              </w:rPr>
            </w:pPr>
            <w:r w:rsidRPr="005C743C">
              <w:rPr>
                <w:rFonts w:cs="Arial"/>
                <w:noProof/>
              </w:rPr>
              <w:drawing>
                <wp:inline distT="0" distB="0" distL="0" distR="0" wp14:anchorId="5F96E4D9" wp14:editId="3AD65224">
                  <wp:extent cx="666750" cy="6667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666964" cy="666964"/>
                          </a:xfrm>
                          <a:prstGeom prst="rect">
                            <a:avLst/>
                          </a:prstGeom>
                          <a:ln>
                            <a:noFill/>
                          </a:ln>
                          <a:extLst>
                            <a:ext uri="{53640926-AAD7-44D8-BBD7-CCE9431645EC}">
                              <a14:shadowObscured xmlns:a14="http://schemas.microsoft.com/office/drawing/2010/main"/>
                            </a:ext>
                          </a:extLst>
                        </pic:spPr>
                      </pic:pic>
                    </a:graphicData>
                  </a:graphic>
                </wp:inline>
              </w:drawing>
            </w:r>
          </w:p>
        </w:tc>
        <w:tc>
          <w:tcPr>
            <w:tcW w:w="1560" w:type="dxa"/>
            <w:tcBorders>
              <w:top w:val="single" w:sz="4" w:space="0" w:color="00B4EE"/>
              <w:left w:val="single" w:sz="4" w:space="0" w:color="0093EA" w:themeColor="accent4"/>
              <w:bottom w:val="single" w:sz="4" w:space="0" w:color="0093EA" w:themeColor="accent4"/>
              <w:right w:val="single" w:sz="4" w:space="0" w:color="0093EA" w:themeColor="accent4"/>
            </w:tcBorders>
          </w:tcPr>
          <w:p w14:paraId="382F0B09" w14:textId="77777777" w:rsidR="00BE6F84" w:rsidRPr="005C743C" w:rsidRDefault="00BE6F84" w:rsidP="00EC7A52">
            <w:pPr>
              <w:spacing w:after="120"/>
              <w:jc w:val="center"/>
              <w:rPr>
                <w:rFonts w:cs="Arial"/>
                <w:b w:val="0"/>
              </w:rPr>
            </w:pPr>
            <w:r w:rsidRPr="005C743C">
              <w:rPr>
                <w:rFonts w:cs="Arial"/>
              </w:rPr>
              <w:t>Collaborate</w:t>
            </w:r>
          </w:p>
          <w:p w14:paraId="7FC736AD" w14:textId="4550FBEB" w:rsidR="00BE6F84" w:rsidRPr="005C743C" w:rsidRDefault="00BE6F84" w:rsidP="00EC7A52">
            <w:pPr>
              <w:spacing w:after="120"/>
              <w:jc w:val="center"/>
              <w:rPr>
                <w:rFonts w:cs="Arial"/>
                <w:b w:val="0"/>
              </w:rPr>
            </w:pPr>
            <w:r w:rsidRPr="005C743C">
              <w:rPr>
                <w:rFonts w:cs="Arial"/>
                <w:noProof/>
              </w:rPr>
              <w:drawing>
                <wp:inline distT="0" distB="0" distL="0" distR="0" wp14:anchorId="4EDD3436" wp14:editId="1728E1F9">
                  <wp:extent cx="647700" cy="6477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647804" cy="647804"/>
                          </a:xfrm>
                          <a:prstGeom prst="rect">
                            <a:avLst/>
                          </a:prstGeom>
                          <a:ln>
                            <a:noFill/>
                          </a:ln>
                          <a:extLst>
                            <a:ext uri="{53640926-AAD7-44D8-BBD7-CCE9431645EC}">
                              <a14:shadowObscured xmlns:a14="http://schemas.microsoft.com/office/drawing/2010/main"/>
                            </a:ext>
                          </a:extLst>
                        </pic:spPr>
                      </pic:pic>
                    </a:graphicData>
                  </a:graphic>
                </wp:inline>
              </w:drawing>
            </w:r>
          </w:p>
        </w:tc>
        <w:tc>
          <w:tcPr>
            <w:tcW w:w="1946" w:type="dxa"/>
            <w:tcBorders>
              <w:top w:val="single" w:sz="4" w:space="0" w:color="00B4EE"/>
              <w:left w:val="single" w:sz="4" w:space="0" w:color="0093EA" w:themeColor="accent4"/>
              <w:bottom w:val="single" w:sz="4" w:space="0" w:color="0093EA" w:themeColor="accent4"/>
              <w:right w:val="single" w:sz="4" w:space="0" w:color="00B4EE"/>
            </w:tcBorders>
          </w:tcPr>
          <w:p w14:paraId="188985F5" w14:textId="77777777" w:rsidR="00BE6F84" w:rsidRPr="005C743C" w:rsidRDefault="00BE6F84" w:rsidP="00EC7A52">
            <w:pPr>
              <w:spacing w:after="120"/>
              <w:jc w:val="center"/>
              <w:rPr>
                <w:rFonts w:cs="Arial"/>
                <w:b w:val="0"/>
              </w:rPr>
            </w:pPr>
            <w:r w:rsidRPr="005C743C">
              <w:rPr>
                <w:rFonts w:cs="Arial"/>
              </w:rPr>
              <w:t>Empower</w:t>
            </w:r>
          </w:p>
          <w:p w14:paraId="6EE4CC43" w14:textId="08914A78" w:rsidR="00BE6F84" w:rsidRPr="005C743C" w:rsidRDefault="00BE6F84" w:rsidP="00EC7A52">
            <w:pPr>
              <w:spacing w:after="120"/>
              <w:jc w:val="center"/>
              <w:rPr>
                <w:rFonts w:cs="Arial"/>
                <w:b w:val="0"/>
              </w:rPr>
            </w:pPr>
            <w:r w:rsidRPr="005C743C">
              <w:rPr>
                <w:rFonts w:cs="Arial"/>
                <w:noProof/>
              </w:rPr>
              <w:drawing>
                <wp:inline distT="0" distB="0" distL="0" distR="0" wp14:anchorId="48E29929" wp14:editId="381AA33F">
                  <wp:extent cx="657225" cy="657225"/>
                  <wp:effectExtent l="0" t="0" r="9525" b="9525"/>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657628" cy="657628"/>
                          </a:xfrm>
                          <a:prstGeom prst="rect">
                            <a:avLst/>
                          </a:prstGeom>
                          <a:ln>
                            <a:noFill/>
                          </a:ln>
                          <a:extLst>
                            <a:ext uri="{53640926-AAD7-44D8-BBD7-CCE9431645EC}">
                              <a14:shadowObscured xmlns:a14="http://schemas.microsoft.com/office/drawing/2010/main"/>
                            </a:ext>
                          </a:extLst>
                        </pic:spPr>
                      </pic:pic>
                    </a:graphicData>
                  </a:graphic>
                </wp:inline>
              </w:drawing>
            </w:r>
          </w:p>
        </w:tc>
      </w:tr>
      <w:tr w:rsidR="00952FFA" w:rsidRPr="005C743C" w14:paraId="6A47E5E4" w14:textId="77777777" w:rsidTr="0090060D">
        <w:tc>
          <w:tcPr>
            <w:tcW w:w="1275" w:type="dxa"/>
            <w:tcBorders>
              <w:top w:val="single" w:sz="4" w:space="0" w:color="FFFFFF" w:themeColor="background1"/>
              <w:left w:val="single" w:sz="4" w:space="0" w:color="FFFFFF" w:themeColor="background1"/>
              <w:bottom w:val="single" w:sz="4" w:space="0" w:color="FFFFFF" w:themeColor="background1"/>
            </w:tcBorders>
            <w:shd w:val="clear" w:color="auto" w:fill="C7EAFF" w:themeFill="accent4" w:themeFillTint="33"/>
          </w:tcPr>
          <w:p w14:paraId="1783B339" w14:textId="77777777" w:rsidR="005D4C27" w:rsidRPr="00C83AFF" w:rsidRDefault="005D4C27" w:rsidP="00C83AFF">
            <w:pPr>
              <w:rPr>
                <w:rFonts w:cs="Arial"/>
              </w:rPr>
            </w:pPr>
            <w:r w:rsidRPr="00C83AFF">
              <w:rPr>
                <w:rFonts w:cs="Arial"/>
                <w:b/>
              </w:rPr>
              <w:t>Example methods</w:t>
            </w:r>
          </w:p>
        </w:tc>
        <w:tc>
          <w:tcPr>
            <w:tcW w:w="1753" w:type="dxa"/>
            <w:tcBorders>
              <w:top w:val="single" w:sz="4" w:space="0" w:color="0093EA" w:themeColor="accent4"/>
            </w:tcBorders>
            <w:shd w:val="clear" w:color="auto" w:fill="C7EAFF" w:themeFill="accent4" w:themeFillTint="33"/>
          </w:tcPr>
          <w:p w14:paraId="327F5811" w14:textId="77777777" w:rsidR="005D4C27" w:rsidRPr="005C743C" w:rsidRDefault="005D4C27" w:rsidP="006A7ADC">
            <w:pPr>
              <w:pStyle w:val="ListParagraph"/>
              <w:numPr>
                <w:ilvl w:val="0"/>
                <w:numId w:val="5"/>
              </w:numPr>
              <w:spacing w:after="120" w:line="240" w:lineRule="auto"/>
              <w:ind w:left="176" w:hanging="176"/>
              <w:contextualSpacing w:val="0"/>
              <w:rPr>
                <w:rFonts w:cs="Arial"/>
              </w:rPr>
            </w:pPr>
            <w:r w:rsidRPr="005C743C">
              <w:rPr>
                <w:rFonts w:cs="Arial"/>
              </w:rPr>
              <w:t>Signs</w:t>
            </w:r>
          </w:p>
          <w:p w14:paraId="5A624D28" w14:textId="77777777" w:rsidR="005D4C27" w:rsidRPr="005C743C" w:rsidRDefault="005D4C27" w:rsidP="006A7ADC">
            <w:pPr>
              <w:pStyle w:val="ListParagraph"/>
              <w:numPr>
                <w:ilvl w:val="0"/>
                <w:numId w:val="5"/>
              </w:numPr>
              <w:spacing w:after="120" w:line="240" w:lineRule="auto"/>
              <w:ind w:left="176" w:hanging="176"/>
              <w:contextualSpacing w:val="0"/>
              <w:rPr>
                <w:rFonts w:cs="Arial"/>
              </w:rPr>
            </w:pPr>
            <w:r w:rsidRPr="005C743C">
              <w:rPr>
                <w:rFonts w:cs="Arial"/>
              </w:rPr>
              <w:t>Yarra Life ebulletin</w:t>
            </w:r>
          </w:p>
          <w:p w14:paraId="0836CE3A" w14:textId="77777777" w:rsidR="005D4C27" w:rsidRPr="005C743C" w:rsidRDefault="005D4C27" w:rsidP="006A7ADC">
            <w:pPr>
              <w:pStyle w:val="ListParagraph"/>
              <w:numPr>
                <w:ilvl w:val="0"/>
                <w:numId w:val="5"/>
              </w:numPr>
              <w:spacing w:after="120" w:line="240" w:lineRule="auto"/>
              <w:ind w:left="176" w:hanging="176"/>
              <w:contextualSpacing w:val="0"/>
              <w:rPr>
                <w:rFonts w:cs="Arial"/>
              </w:rPr>
            </w:pPr>
            <w:r w:rsidRPr="005C743C">
              <w:rPr>
                <w:rFonts w:cs="Arial"/>
              </w:rPr>
              <w:t>Social media</w:t>
            </w:r>
          </w:p>
          <w:p w14:paraId="3992409E" w14:textId="77777777" w:rsidR="005D4C27" w:rsidRPr="005C743C" w:rsidRDefault="005D4C27" w:rsidP="006A7ADC">
            <w:pPr>
              <w:pStyle w:val="ListParagraph"/>
              <w:numPr>
                <w:ilvl w:val="0"/>
                <w:numId w:val="5"/>
              </w:numPr>
              <w:spacing w:after="120" w:line="240" w:lineRule="auto"/>
              <w:ind w:left="176" w:hanging="176"/>
              <w:contextualSpacing w:val="0"/>
              <w:rPr>
                <w:rFonts w:cs="Arial"/>
              </w:rPr>
            </w:pPr>
            <w:r w:rsidRPr="005C743C">
              <w:rPr>
                <w:rFonts w:cs="Arial"/>
              </w:rPr>
              <w:t>Yarra News bimonthly magazine</w:t>
            </w:r>
          </w:p>
          <w:p w14:paraId="3AC5B40E" w14:textId="77777777" w:rsidR="005D4C27" w:rsidRPr="005C743C" w:rsidRDefault="005D4C27" w:rsidP="006A7ADC">
            <w:pPr>
              <w:pStyle w:val="ListParagraph"/>
              <w:numPr>
                <w:ilvl w:val="0"/>
                <w:numId w:val="5"/>
              </w:numPr>
              <w:spacing w:after="120" w:line="240" w:lineRule="auto"/>
              <w:ind w:left="176" w:hanging="176"/>
              <w:contextualSpacing w:val="0"/>
              <w:rPr>
                <w:rFonts w:cs="Arial"/>
              </w:rPr>
            </w:pPr>
            <w:r w:rsidRPr="005C743C">
              <w:rPr>
                <w:rFonts w:cs="Arial"/>
              </w:rPr>
              <w:t>Direct mail</w:t>
            </w:r>
          </w:p>
        </w:tc>
        <w:tc>
          <w:tcPr>
            <w:tcW w:w="1753" w:type="dxa"/>
            <w:tcBorders>
              <w:top w:val="single" w:sz="4" w:space="0" w:color="0093EA" w:themeColor="accent4"/>
            </w:tcBorders>
            <w:shd w:val="clear" w:color="auto" w:fill="C7EAFF" w:themeFill="accent4" w:themeFillTint="33"/>
          </w:tcPr>
          <w:p w14:paraId="4D9961F0" w14:textId="77777777" w:rsidR="005D4C27" w:rsidRPr="005C743C" w:rsidRDefault="005D4C27" w:rsidP="006A7ADC">
            <w:pPr>
              <w:pStyle w:val="ListParagraph"/>
              <w:numPr>
                <w:ilvl w:val="0"/>
                <w:numId w:val="5"/>
              </w:numPr>
              <w:spacing w:after="120" w:line="240" w:lineRule="auto"/>
              <w:ind w:left="176" w:hanging="176"/>
              <w:contextualSpacing w:val="0"/>
              <w:rPr>
                <w:rFonts w:cs="Arial"/>
              </w:rPr>
            </w:pPr>
            <w:r w:rsidRPr="005C743C">
              <w:rPr>
                <w:rFonts w:cs="Arial"/>
              </w:rPr>
              <w:t xml:space="preserve">Surveys (online and hard copy) </w:t>
            </w:r>
          </w:p>
          <w:p w14:paraId="104F20C3" w14:textId="77777777" w:rsidR="005D4C27" w:rsidRPr="005C743C" w:rsidRDefault="005D4C27" w:rsidP="006A7ADC">
            <w:pPr>
              <w:pStyle w:val="ListParagraph"/>
              <w:numPr>
                <w:ilvl w:val="0"/>
                <w:numId w:val="5"/>
              </w:numPr>
              <w:spacing w:after="120" w:line="240" w:lineRule="auto"/>
              <w:ind w:left="176" w:hanging="176"/>
              <w:contextualSpacing w:val="0"/>
              <w:rPr>
                <w:rFonts w:cs="Arial"/>
              </w:rPr>
            </w:pPr>
            <w:r w:rsidRPr="005C743C">
              <w:rPr>
                <w:rFonts w:cs="Arial"/>
              </w:rPr>
              <w:t>Ideas boards</w:t>
            </w:r>
          </w:p>
          <w:p w14:paraId="46A893E2" w14:textId="77777777" w:rsidR="005D4C27" w:rsidRPr="005C743C" w:rsidRDefault="005D4C27" w:rsidP="006A7ADC">
            <w:pPr>
              <w:pStyle w:val="ListParagraph"/>
              <w:numPr>
                <w:ilvl w:val="0"/>
                <w:numId w:val="5"/>
              </w:numPr>
              <w:spacing w:after="120" w:line="240" w:lineRule="auto"/>
              <w:ind w:left="176" w:hanging="176"/>
              <w:contextualSpacing w:val="0"/>
              <w:rPr>
                <w:rFonts w:cs="Arial"/>
                <w:b/>
              </w:rPr>
            </w:pPr>
            <w:r w:rsidRPr="005C743C">
              <w:rPr>
                <w:rFonts w:cs="Arial"/>
              </w:rPr>
              <w:t>Creative projects</w:t>
            </w:r>
          </w:p>
          <w:p w14:paraId="4C3E2409" w14:textId="77777777" w:rsidR="005D4C27" w:rsidRPr="005C743C" w:rsidRDefault="005D4C27" w:rsidP="006A7ADC">
            <w:pPr>
              <w:pStyle w:val="ListParagraph"/>
              <w:numPr>
                <w:ilvl w:val="0"/>
                <w:numId w:val="5"/>
              </w:numPr>
              <w:spacing w:after="120" w:line="240" w:lineRule="auto"/>
              <w:ind w:left="176" w:hanging="176"/>
              <w:contextualSpacing w:val="0"/>
              <w:rPr>
                <w:rFonts w:cs="Arial"/>
                <w:b/>
              </w:rPr>
            </w:pPr>
            <w:r w:rsidRPr="005C743C">
              <w:rPr>
                <w:rFonts w:cs="Arial"/>
              </w:rPr>
              <w:t>Online pin-dropping map tools</w:t>
            </w:r>
          </w:p>
          <w:p w14:paraId="06F94C6F" w14:textId="77777777" w:rsidR="005D4C27" w:rsidRPr="005C743C" w:rsidRDefault="005D4C27" w:rsidP="006A7ADC">
            <w:pPr>
              <w:pStyle w:val="ListParagraph"/>
              <w:numPr>
                <w:ilvl w:val="0"/>
                <w:numId w:val="5"/>
              </w:numPr>
              <w:spacing w:after="120" w:line="240" w:lineRule="auto"/>
              <w:ind w:left="176" w:hanging="176"/>
              <w:contextualSpacing w:val="0"/>
              <w:rPr>
                <w:rFonts w:cs="Arial"/>
                <w:b/>
              </w:rPr>
            </w:pPr>
            <w:r w:rsidRPr="005C743C">
              <w:rPr>
                <w:rFonts w:cs="Arial"/>
              </w:rPr>
              <w:t>Face-to-face listening posts</w:t>
            </w:r>
          </w:p>
          <w:p w14:paraId="24F5E5AA" w14:textId="77777777" w:rsidR="005D4C27" w:rsidRPr="005C743C" w:rsidRDefault="005D4C27" w:rsidP="00EC7A52">
            <w:pPr>
              <w:ind w:left="176" w:hanging="176"/>
              <w:rPr>
                <w:rFonts w:cs="Arial"/>
              </w:rPr>
            </w:pPr>
          </w:p>
        </w:tc>
        <w:tc>
          <w:tcPr>
            <w:tcW w:w="3313" w:type="dxa"/>
            <w:gridSpan w:val="2"/>
            <w:tcBorders>
              <w:top w:val="single" w:sz="4" w:space="0" w:color="00B4EE"/>
            </w:tcBorders>
            <w:shd w:val="clear" w:color="auto" w:fill="C7EAFF" w:themeFill="accent4" w:themeFillTint="33"/>
          </w:tcPr>
          <w:p w14:paraId="08786C19" w14:textId="77777777" w:rsidR="005D4C27" w:rsidRPr="00926490" w:rsidRDefault="005D4C27" w:rsidP="00AC7371">
            <w:pPr>
              <w:pStyle w:val="ListParagraph"/>
              <w:spacing w:after="120"/>
              <w:ind w:left="-68"/>
              <w:contextualSpacing w:val="0"/>
              <w:jc w:val="center"/>
              <w:rPr>
                <w:rFonts w:cs="Arial"/>
                <w:b/>
              </w:rPr>
            </w:pPr>
            <w:r w:rsidRPr="00926490">
              <w:rPr>
                <w:rFonts w:cs="Arial"/>
                <w:b/>
              </w:rPr>
              <w:t>Partnering with the community</w:t>
            </w:r>
          </w:p>
          <w:p w14:paraId="0ED7BD8C" w14:textId="77777777" w:rsidR="005D4C27" w:rsidRPr="005C743C" w:rsidRDefault="005D4C27" w:rsidP="006A7ADC">
            <w:pPr>
              <w:pStyle w:val="ListParagraph"/>
              <w:numPr>
                <w:ilvl w:val="0"/>
                <w:numId w:val="5"/>
              </w:numPr>
              <w:spacing w:after="120" w:line="240" w:lineRule="auto"/>
              <w:ind w:left="176" w:hanging="176"/>
              <w:contextualSpacing w:val="0"/>
              <w:rPr>
                <w:rFonts w:cs="Arial"/>
              </w:rPr>
            </w:pPr>
            <w:r w:rsidRPr="005C743C">
              <w:rPr>
                <w:rFonts w:cs="Arial"/>
              </w:rPr>
              <w:t>Workshops</w:t>
            </w:r>
          </w:p>
          <w:p w14:paraId="058F5BC3" w14:textId="77777777" w:rsidR="005D4C27" w:rsidRPr="005C743C" w:rsidRDefault="005D4C27" w:rsidP="006A7ADC">
            <w:pPr>
              <w:pStyle w:val="ListParagraph"/>
              <w:numPr>
                <w:ilvl w:val="0"/>
                <w:numId w:val="5"/>
              </w:numPr>
              <w:spacing w:after="120" w:line="240" w:lineRule="auto"/>
              <w:ind w:left="176" w:hanging="176"/>
              <w:contextualSpacing w:val="0"/>
              <w:rPr>
                <w:rFonts w:cs="Arial"/>
              </w:rPr>
            </w:pPr>
            <w:r w:rsidRPr="005C743C">
              <w:rPr>
                <w:rFonts w:cs="Arial"/>
              </w:rPr>
              <w:t>Community panels</w:t>
            </w:r>
          </w:p>
          <w:p w14:paraId="67BFE848" w14:textId="77777777" w:rsidR="005D4C27" w:rsidRPr="005C743C" w:rsidRDefault="005D4C27" w:rsidP="006A7ADC">
            <w:pPr>
              <w:pStyle w:val="ListParagraph"/>
              <w:numPr>
                <w:ilvl w:val="0"/>
                <w:numId w:val="5"/>
              </w:numPr>
              <w:spacing w:after="120" w:line="240" w:lineRule="auto"/>
              <w:ind w:left="176" w:hanging="176"/>
              <w:contextualSpacing w:val="0"/>
              <w:rPr>
                <w:rFonts w:cs="Arial"/>
              </w:rPr>
            </w:pPr>
            <w:r w:rsidRPr="005C743C">
              <w:rPr>
                <w:rFonts w:cs="Arial"/>
              </w:rPr>
              <w:t>Advisory groups</w:t>
            </w:r>
          </w:p>
          <w:p w14:paraId="483F04F2" w14:textId="77777777" w:rsidR="005D4C27" w:rsidRDefault="005D4C27" w:rsidP="006A7ADC">
            <w:pPr>
              <w:pStyle w:val="ListParagraph"/>
              <w:numPr>
                <w:ilvl w:val="0"/>
                <w:numId w:val="5"/>
              </w:numPr>
              <w:spacing w:after="120" w:line="240" w:lineRule="auto"/>
              <w:ind w:left="176" w:hanging="176"/>
              <w:contextualSpacing w:val="0"/>
              <w:rPr>
                <w:rFonts w:cs="Arial"/>
              </w:rPr>
            </w:pPr>
            <w:r w:rsidRPr="005C743C">
              <w:rPr>
                <w:rFonts w:cs="Arial"/>
              </w:rPr>
              <w:t>Online forums</w:t>
            </w:r>
          </w:p>
          <w:p w14:paraId="34AD9C3E" w14:textId="77777777" w:rsidR="005D4C27" w:rsidRPr="005C743C" w:rsidRDefault="005D4C27" w:rsidP="006A7ADC">
            <w:pPr>
              <w:pStyle w:val="ListParagraph"/>
              <w:numPr>
                <w:ilvl w:val="0"/>
                <w:numId w:val="5"/>
              </w:numPr>
              <w:spacing w:after="120" w:line="240" w:lineRule="auto"/>
              <w:ind w:left="176" w:hanging="176"/>
              <w:contextualSpacing w:val="0"/>
              <w:rPr>
                <w:rFonts w:cs="Arial"/>
              </w:rPr>
            </w:pPr>
            <w:r>
              <w:rPr>
                <w:rFonts w:cs="Arial"/>
              </w:rPr>
              <w:t xml:space="preserve">Co designing </w:t>
            </w:r>
          </w:p>
          <w:p w14:paraId="7CEAFB5C" w14:textId="77777777" w:rsidR="00EE2A76" w:rsidRDefault="005D4C27" w:rsidP="006A7ADC">
            <w:pPr>
              <w:pStyle w:val="ListParagraph"/>
              <w:numPr>
                <w:ilvl w:val="0"/>
                <w:numId w:val="5"/>
              </w:numPr>
              <w:spacing w:after="120" w:line="240" w:lineRule="auto"/>
              <w:ind w:left="176" w:hanging="176"/>
              <w:contextualSpacing w:val="0"/>
              <w:rPr>
                <w:rFonts w:cs="Arial"/>
              </w:rPr>
            </w:pPr>
            <w:r w:rsidRPr="005C743C">
              <w:rPr>
                <w:rFonts w:cs="Arial"/>
              </w:rPr>
              <w:t>Detailed online mapping, ranking and prioritising tools</w:t>
            </w:r>
          </w:p>
          <w:p w14:paraId="034FD8AF" w14:textId="7603471F" w:rsidR="005D4C27" w:rsidRDefault="00EE2A76" w:rsidP="006A7ADC">
            <w:pPr>
              <w:pStyle w:val="ListParagraph"/>
              <w:numPr>
                <w:ilvl w:val="0"/>
                <w:numId w:val="5"/>
              </w:numPr>
              <w:spacing w:after="120" w:line="240" w:lineRule="auto"/>
              <w:ind w:left="176" w:hanging="176"/>
              <w:contextualSpacing w:val="0"/>
              <w:rPr>
                <w:rFonts w:cs="Arial"/>
              </w:rPr>
            </w:pPr>
            <w:r>
              <w:rPr>
                <w:rFonts w:cs="Arial"/>
              </w:rPr>
              <w:t xml:space="preserve">Regularly reporting back to the community across </w:t>
            </w:r>
            <w:r w:rsidR="00B91AC9">
              <w:rPr>
                <w:rFonts w:cs="Arial"/>
              </w:rPr>
              <w:t xml:space="preserve">multiple </w:t>
            </w:r>
            <w:r>
              <w:rPr>
                <w:rFonts w:cs="Arial"/>
              </w:rPr>
              <w:t>stages</w:t>
            </w:r>
            <w:r w:rsidR="005D4C27" w:rsidRPr="005C743C">
              <w:rPr>
                <w:rFonts w:cs="Arial"/>
              </w:rPr>
              <w:t xml:space="preserve"> </w:t>
            </w:r>
            <w:r w:rsidR="00B91AC9">
              <w:rPr>
                <w:rFonts w:cs="Arial"/>
              </w:rPr>
              <w:t>of engagement</w:t>
            </w:r>
          </w:p>
          <w:p w14:paraId="5E305FC0" w14:textId="6FFE7CCC" w:rsidR="00AC7371" w:rsidRPr="005C743C" w:rsidRDefault="00AC7371" w:rsidP="006A7ADC">
            <w:pPr>
              <w:pStyle w:val="ListParagraph"/>
              <w:numPr>
                <w:ilvl w:val="0"/>
                <w:numId w:val="5"/>
              </w:numPr>
              <w:spacing w:after="120" w:line="240" w:lineRule="auto"/>
              <w:ind w:left="176" w:hanging="176"/>
              <w:contextualSpacing w:val="0"/>
              <w:rPr>
                <w:rFonts w:cs="Arial"/>
              </w:rPr>
            </w:pPr>
            <w:r>
              <w:rPr>
                <w:rFonts w:cs="Arial"/>
              </w:rPr>
              <w:t>Elements of deliberative engagement processes</w:t>
            </w:r>
          </w:p>
          <w:p w14:paraId="2938631B" w14:textId="77777777" w:rsidR="005D4C27" w:rsidRPr="005C743C" w:rsidRDefault="005D4C27" w:rsidP="00EC7A52">
            <w:pPr>
              <w:ind w:left="176" w:hanging="176"/>
              <w:rPr>
                <w:rFonts w:cs="Arial"/>
              </w:rPr>
            </w:pPr>
          </w:p>
        </w:tc>
        <w:tc>
          <w:tcPr>
            <w:tcW w:w="1946" w:type="dxa"/>
            <w:tcBorders>
              <w:top w:val="single" w:sz="4" w:space="0" w:color="0093EA" w:themeColor="accent4"/>
            </w:tcBorders>
            <w:shd w:val="clear" w:color="auto" w:fill="C7EAFF" w:themeFill="accent4" w:themeFillTint="33"/>
          </w:tcPr>
          <w:p w14:paraId="733EB8C2" w14:textId="77777777" w:rsidR="005D4C27" w:rsidRPr="005C743C" w:rsidRDefault="005D4C27" w:rsidP="006A7ADC">
            <w:pPr>
              <w:pStyle w:val="ListParagraph"/>
              <w:numPr>
                <w:ilvl w:val="0"/>
                <w:numId w:val="5"/>
              </w:numPr>
              <w:spacing w:after="120" w:line="240" w:lineRule="auto"/>
              <w:ind w:left="176" w:hanging="176"/>
              <w:contextualSpacing w:val="0"/>
              <w:rPr>
                <w:rFonts w:cs="Arial"/>
              </w:rPr>
            </w:pPr>
            <w:r w:rsidRPr="005C743C">
              <w:rPr>
                <w:rFonts w:cs="Arial"/>
              </w:rPr>
              <w:t>Independently governed reference groups</w:t>
            </w:r>
          </w:p>
          <w:p w14:paraId="4842D2ED" w14:textId="77777777" w:rsidR="005D4C27" w:rsidRPr="005C743C" w:rsidRDefault="005D4C27" w:rsidP="006A7ADC">
            <w:pPr>
              <w:pStyle w:val="ListParagraph"/>
              <w:numPr>
                <w:ilvl w:val="0"/>
                <w:numId w:val="5"/>
              </w:numPr>
              <w:spacing w:after="120" w:line="240" w:lineRule="auto"/>
              <w:ind w:left="176" w:hanging="176"/>
              <w:contextualSpacing w:val="0"/>
              <w:rPr>
                <w:rFonts w:cs="Arial"/>
              </w:rPr>
            </w:pPr>
            <w:r w:rsidRPr="005C743C">
              <w:rPr>
                <w:rFonts w:cs="Arial"/>
              </w:rPr>
              <w:t xml:space="preserve">Citizens juries </w:t>
            </w:r>
          </w:p>
          <w:p w14:paraId="718E9D31" w14:textId="77777777" w:rsidR="005D4C27" w:rsidRDefault="005D4C27" w:rsidP="006A7ADC">
            <w:pPr>
              <w:pStyle w:val="ListParagraph"/>
              <w:numPr>
                <w:ilvl w:val="0"/>
                <w:numId w:val="5"/>
              </w:numPr>
              <w:spacing w:after="120" w:line="240" w:lineRule="auto"/>
              <w:ind w:left="176" w:hanging="176"/>
              <w:contextualSpacing w:val="0"/>
              <w:rPr>
                <w:rFonts w:cs="Arial"/>
              </w:rPr>
            </w:pPr>
            <w:r w:rsidRPr="005C743C">
              <w:rPr>
                <w:rFonts w:cs="Arial"/>
              </w:rPr>
              <w:t>Representative deliberative panels</w:t>
            </w:r>
          </w:p>
          <w:p w14:paraId="46A2B007" w14:textId="07314E93" w:rsidR="00F8015C" w:rsidRPr="005C743C" w:rsidRDefault="00F8015C" w:rsidP="006A7ADC">
            <w:pPr>
              <w:pStyle w:val="ListParagraph"/>
              <w:numPr>
                <w:ilvl w:val="0"/>
                <w:numId w:val="5"/>
              </w:numPr>
              <w:spacing w:after="120" w:line="240" w:lineRule="auto"/>
              <w:ind w:left="176" w:hanging="176"/>
              <w:contextualSpacing w:val="0"/>
              <w:rPr>
                <w:rFonts w:cs="Arial"/>
              </w:rPr>
            </w:pPr>
            <w:r>
              <w:rPr>
                <w:rFonts w:cs="Arial"/>
              </w:rPr>
              <w:t>Deliberative budgeting</w:t>
            </w:r>
          </w:p>
        </w:tc>
      </w:tr>
    </w:tbl>
    <w:p w14:paraId="4B1E1577" w14:textId="77777777" w:rsidR="005643FF" w:rsidRDefault="005643FF" w:rsidP="00BE6F84">
      <w:pPr>
        <w:spacing w:after="120" w:line="240" w:lineRule="auto"/>
        <w:rPr>
          <w:rFonts w:cs="Arial"/>
        </w:rPr>
      </w:pPr>
    </w:p>
    <w:p w14:paraId="574216B4" w14:textId="4B827999" w:rsidR="00BE6F84" w:rsidRPr="005C743C" w:rsidRDefault="00B666AB" w:rsidP="00BE6F84">
      <w:pPr>
        <w:spacing w:after="120" w:line="240" w:lineRule="auto"/>
        <w:rPr>
          <w:rFonts w:cs="Arial"/>
        </w:rPr>
      </w:pPr>
      <w:r>
        <w:rPr>
          <w:rFonts w:cs="Arial"/>
        </w:rPr>
        <w:t xml:space="preserve">This list is not exhaustive. There are many other methods and tools we can use. </w:t>
      </w:r>
      <w:r w:rsidR="00BE6F84" w:rsidRPr="005C743C">
        <w:rPr>
          <w:rFonts w:cs="Arial"/>
        </w:rPr>
        <w:t xml:space="preserve">Our </w:t>
      </w:r>
      <w:r w:rsidR="00BE6F84" w:rsidRPr="00F4747D">
        <w:rPr>
          <w:rFonts w:cs="Arial"/>
          <w:b/>
        </w:rPr>
        <w:t>Guide to Community Engagement in Yarra</w:t>
      </w:r>
      <w:r w:rsidR="00BE6F84" w:rsidRPr="005C743C">
        <w:rPr>
          <w:rFonts w:cs="Arial"/>
        </w:rPr>
        <w:t xml:space="preserve"> provides a longer and more detailed list of our methods and tools. It also discusses the ways we adapt our approach to reach different stakeholder groups. For example, to boost participation of people with disability, we can make sure that our online survey is compatible with screen readers, our workshop venue</w:t>
      </w:r>
      <w:r w:rsidR="00BE6F84">
        <w:rPr>
          <w:rFonts w:cs="Arial"/>
        </w:rPr>
        <w:t>s</w:t>
      </w:r>
      <w:r w:rsidR="00BE6F84" w:rsidRPr="005C743C">
        <w:rPr>
          <w:rFonts w:cs="Arial"/>
        </w:rPr>
        <w:t xml:space="preserve"> </w:t>
      </w:r>
      <w:r w:rsidR="00BE6F84">
        <w:rPr>
          <w:rFonts w:cs="Arial"/>
        </w:rPr>
        <w:t>are</w:t>
      </w:r>
      <w:r w:rsidR="00BE6F84" w:rsidRPr="005C743C">
        <w:rPr>
          <w:rFonts w:cs="Arial"/>
        </w:rPr>
        <w:t xml:space="preserve"> accessible to mobility aids, and that participants are aware that we can arrange support staff (e.g. Auslan </w:t>
      </w:r>
      <w:r w:rsidR="00BE6F84">
        <w:rPr>
          <w:rFonts w:cs="Arial"/>
        </w:rPr>
        <w:t xml:space="preserve">and language </w:t>
      </w:r>
      <w:r w:rsidR="00BE6F84" w:rsidRPr="005C743C">
        <w:rPr>
          <w:rFonts w:cs="Arial"/>
        </w:rPr>
        <w:t>interpreter</w:t>
      </w:r>
      <w:r w:rsidR="00BE6F84">
        <w:rPr>
          <w:rFonts w:cs="Arial"/>
        </w:rPr>
        <w:t>s</w:t>
      </w:r>
      <w:r w:rsidR="00BE6F84" w:rsidRPr="005C743C">
        <w:rPr>
          <w:rFonts w:cs="Arial"/>
        </w:rPr>
        <w:t>).</w:t>
      </w:r>
      <w:r w:rsidR="00BE6F84">
        <w:rPr>
          <w:rFonts w:cs="Arial"/>
        </w:rPr>
        <w:t xml:space="preserve"> Where projects impact children and young people we work with our local early years</w:t>
      </w:r>
      <w:r w:rsidR="00A12CB5">
        <w:rPr>
          <w:rFonts w:cs="Arial"/>
        </w:rPr>
        <w:t xml:space="preserve"> </w:t>
      </w:r>
      <w:r w:rsidR="00BE6F84">
        <w:rPr>
          <w:rFonts w:cs="Arial"/>
        </w:rPr>
        <w:t xml:space="preserve">and youth service providers and school communities, and use age appropriate methods.  </w:t>
      </w:r>
    </w:p>
    <w:p w14:paraId="1A015F84" w14:textId="77777777" w:rsidR="0033678D" w:rsidRDefault="0033678D" w:rsidP="0090060D">
      <w:pPr>
        <w:pStyle w:val="Heading1"/>
        <w:rPr>
          <w:rFonts w:asciiTheme="minorHAnsi" w:hAnsiTheme="minorHAnsi"/>
          <w:b w:val="0"/>
          <w:color w:val="006CCD" w:themeColor="accent2"/>
          <w:spacing w:val="0"/>
          <w:sz w:val="26"/>
        </w:rPr>
      </w:pPr>
    </w:p>
    <w:p w14:paraId="55752DFF" w14:textId="77777777" w:rsidR="00010FDC" w:rsidRPr="00010FDC" w:rsidRDefault="00010FDC" w:rsidP="00010FDC"/>
    <w:p w14:paraId="55B063B4" w14:textId="713A0A42" w:rsidR="00AC7371" w:rsidRDefault="00AC7371" w:rsidP="0090060D">
      <w:pPr>
        <w:pStyle w:val="Heading1"/>
      </w:pPr>
      <w:r>
        <w:lastRenderedPageBreak/>
        <w:t xml:space="preserve">Transparent and accountable engagement </w:t>
      </w:r>
    </w:p>
    <w:p w14:paraId="4C6C6897" w14:textId="77777777" w:rsidR="00931F8E" w:rsidRDefault="00931F8E" w:rsidP="00AC7371">
      <w:pPr>
        <w:rPr>
          <w:rFonts w:cs="Arial"/>
        </w:rPr>
      </w:pPr>
    </w:p>
    <w:p w14:paraId="4BA365C9" w14:textId="1FC4A009" w:rsidR="00931F8E" w:rsidRDefault="00931F8E" w:rsidP="00AC7371">
      <w:pPr>
        <w:rPr>
          <w:rFonts w:cs="Arial"/>
        </w:rPr>
      </w:pPr>
      <w:r>
        <w:rPr>
          <w:rFonts w:cs="Arial"/>
        </w:rPr>
        <w:t xml:space="preserve">Our community tell us that clearly understanding the scope and potential impact of a decision, the </w:t>
      </w:r>
      <w:r w:rsidR="000A3BAE">
        <w:rPr>
          <w:rFonts w:cs="Arial"/>
        </w:rPr>
        <w:t>type of</w:t>
      </w:r>
      <w:r>
        <w:rPr>
          <w:rFonts w:cs="Arial"/>
        </w:rPr>
        <w:t xml:space="preserve"> influence </w:t>
      </w:r>
      <w:r w:rsidR="000A3BAE">
        <w:rPr>
          <w:rFonts w:cs="Arial"/>
        </w:rPr>
        <w:t>they</w:t>
      </w:r>
      <w:r>
        <w:rPr>
          <w:rFonts w:cs="Arial"/>
        </w:rPr>
        <w:t xml:space="preserve"> can have on a decision and being made aw</w:t>
      </w:r>
      <w:r w:rsidR="00F4747D">
        <w:rPr>
          <w:rFonts w:cs="Arial"/>
        </w:rPr>
        <w:t xml:space="preserve">are of </w:t>
      </w:r>
      <w:r w:rsidR="00104673">
        <w:rPr>
          <w:rFonts w:cs="Arial"/>
        </w:rPr>
        <w:t xml:space="preserve">the </w:t>
      </w:r>
      <w:r w:rsidR="00F4747D">
        <w:rPr>
          <w:rFonts w:cs="Arial"/>
        </w:rPr>
        <w:t>outcomes of participating</w:t>
      </w:r>
      <w:r>
        <w:rPr>
          <w:rFonts w:cs="Arial"/>
        </w:rPr>
        <w:t xml:space="preserve"> in engagement are the key drivers of pa</w:t>
      </w:r>
      <w:r w:rsidR="001474A6">
        <w:rPr>
          <w:rFonts w:cs="Arial"/>
        </w:rPr>
        <w:t>rticipation</w:t>
      </w:r>
      <w:r>
        <w:rPr>
          <w:rFonts w:cs="Arial"/>
        </w:rPr>
        <w:t>.  These three elements are also what make our engagement meaningful, transparent and accountable.</w:t>
      </w:r>
    </w:p>
    <w:p w14:paraId="38CBC1BC" w14:textId="77777777" w:rsidR="00931F8E" w:rsidRDefault="00931F8E" w:rsidP="00AC7371">
      <w:pPr>
        <w:rPr>
          <w:rFonts w:cs="Arial"/>
        </w:rPr>
      </w:pPr>
    </w:p>
    <w:p w14:paraId="5346A7BA" w14:textId="589D6BD3" w:rsidR="00F4747D" w:rsidRDefault="00931F8E" w:rsidP="00AC7371">
      <w:pPr>
        <w:rPr>
          <w:rFonts w:cs="Arial"/>
        </w:rPr>
      </w:pPr>
      <w:r>
        <w:rPr>
          <w:rFonts w:cs="Arial"/>
        </w:rPr>
        <w:t xml:space="preserve">We </w:t>
      </w:r>
      <w:r w:rsidR="00F4747D">
        <w:rPr>
          <w:rFonts w:cs="Arial"/>
        </w:rPr>
        <w:t>will</w:t>
      </w:r>
      <w:r>
        <w:rPr>
          <w:rFonts w:cs="Arial"/>
        </w:rPr>
        <w:t xml:space="preserve"> achieve this transparency and accountability through:</w:t>
      </w:r>
    </w:p>
    <w:p w14:paraId="2A3E7504" w14:textId="77777777" w:rsidR="00F4747D" w:rsidRDefault="00F4747D" w:rsidP="00AC7371">
      <w:pPr>
        <w:rPr>
          <w:rFonts w:cs="Arial"/>
        </w:rPr>
      </w:pPr>
    </w:p>
    <w:p w14:paraId="6AEDE43A" w14:textId="44231ADC" w:rsidR="00AC7371" w:rsidRDefault="00931F8E" w:rsidP="00F8015C">
      <w:pPr>
        <w:pStyle w:val="ListNumber"/>
      </w:pPr>
      <w:r>
        <w:t>E</w:t>
      </w:r>
      <w:r w:rsidR="00AC7371" w:rsidRPr="005C743C">
        <w:t>mpower</w:t>
      </w:r>
      <w:r>
        <w:t>ing</w:t>
      </w:r>
      <w:r w:rsidR="00AC7371" w:rsidRPr="005C743C">
        <w:t xml:space="preserve"> stakeholders with </w:t>
      </w:r>
      <w:r w:rsidR="00AC7371">
        <w:t xml:space="preserve">relevant, objective and plain English </w:t>
      </w:r>
      <w:r w:rsidR="00AC7371" w:rsidRPr="005C743C">
        <w:t xml:space="preserve">information and resources to allow </w:t>
      </w:r>
      <w:r w:rsidR="00AC7371">
        <w:t>informed</w:t>
      </w:r>
      <w:r w:rsidR="00AC7371" w:rsidRPr="005C743C">
        <w:t xml:space="preserve"> participation.</w:t>
      </w:r>
    </w:p>
    <w:p w14:paraId="0E47FB31" w14:textId="77777777" w:rsidR="00AC7371" w:rsidRDefault="00AC7371" w:rsidP="00AC7371">
      <w:pPr>
        <w:rPr>
          <w:rFonts w:cs="Arial"/>
        </w:rPr>
      </w:pPr>
    </w:p>
    <w:p w14:paraId="43597E3B" w14:textId="7CC03DB9" w:rsidR="00AC7371" w:rsidRDefault="00F8015C" w:rsidP="00F8015C">
      <w:pPr>
        <w:pStyle w:val="ListNumber"/>
      </w:pPr>
      <w:r>
        <w:t>Explaining</w:t>
      </w:r>
      <w:r w:rsidR="00AC7371">
        <w:t xml:space="preserve"> which elements the community can</w:t>
      </w:r>
      <w:r>
        <w:t xml:space="preserve"> practically</w:t>
      </w:r>
      <w:r w:rsidR="00F4747D">
        <w:t xml:space="preserve"> influence, </w:t>
      </w:r>
      <w:r w:rsidR="00AC7371">
        <w:t>to what level and</w:t>
      </w:r>
      <w:r w:rsidR="00AC7371" w:rsidRPr="005C743C">
        <w:t xml:space="preserve"> how we will use our community’s input</w:t>
      </w:r>
      <w:r w:rsidR="00AC7371">
        <w:t>.</w:t>
      </w:r>
    </w:p>
    <w:p w14:paraId="6AED3328" w14:textId="77777777" w:rsidR="00AC7371" w:rsidRDefault="00AC7371" w:rsidP="00AC7371"/>
    <w:p w14:paraId="47DE4D68" w14:textId="2460359C" w:rsidR="00630A00" w:rsidRDefault="00F8015C" w:rsidP="00F8015C">
      <w:pPr>
        <w:pStyle w:val="ListNumber"/>
      </w:pPr>
      <w:r>
        <w:t>Reporting</w:t>
      </w:r>
      <w:r w:rsidR="00AC7371" w:rsidRPr="005C743C">
        <w:t xml:space="preserve"> back to the community, explaining what we asked,</w:t>
      </w:r>
      <w:r>
        <w:t xml:space="preserve"> what we heard, and what we did and/or the next steps </w:t>
      </w:r>
      <w:r w:rsidR="00F4747D">
        <w:t>that can be</w:t>
      </w:r>
      <w:r>
        <w:t xml:space="preserve"> expected in the process.  </w:t>
      </w:r>
    </w:p>
    <w:p w14:paraId="5D55B391" w14:textId="77777777" w:rsidR="00F4747D" w:rsidRDefault="00F4747D" w:rsidP="00F4747D">
      <w:pPr>
        <w:pStyle w:val="ListNumber"/>
        <w:numPr>
          <w:ilvl w:val="0"/>
          <w:numId w:val="0"/>
        </w:numPr>
      </w:pPr>
    </w:p>
    <w:p w14:paraId="5B4C6C55" w14:textId="75A88726" w:rsidR="00AC7371" w:rsidRDefault="00630A00" w:rsidP="00630A00">
      <w:pPr>
        <w:pStyle w:val="ListNumber"/>
        <w:numPr>
          <w:ilvl w:val="0"/>
          <w:numId w:val="0"/>
        </w:numPr>
      </w:pPr>
      <w:r>
        <w:rPr>
          <w:rFonts w:ascii="Arial" w:eastAsiaTheme="minorHAnsi" w:hAnsi="Arial" w:cstheme="minorBidi"/>
          <w:sz w:val="22"/>
          <w:szCs w:val="22"/>
          <w:lang w:eastAsia="en-US"/>
        </w:rPr>
        <w:t xml:space="preserve">Note: </w:t>
      </w:r>
      <w:r>
        <w:t xml:space="preserve">Reporting and updates will always be available online through our </w:t>
      </w:r>
      <w:r w:rsidR="000A3BAE" w:rsidRPr="00F4747D">
        <w:rPr>
          <w:b/>
        </w:rPr>
        <w:t>Your Say Yarra</w:t>
      </w:r>
      <w:r w:rsidR="000A3BAE">
        <w:t xml:space="preserve"> </w:t>
      </w:r>
      <w:r>
        <w:t>consultation platform</w:t>
      </w:r>
      <w:r w:rsidR="00F4747D">
        <w:t xml:space="preserve">, as well as </w:t>
      </w:r>
      <w:r>
        <w:t>provided directly to those who ask</w:t>
      </w:r>
      <w:r w:rsidR="00F4747D">
        <w:t>ed</w:t>
      </w:r>
      <w:r>
        <w:t xml:space="preserve"> to be kept informed and </w:t>
      </w:r>
      <w:r w:rsidR="000A3BAE">
        <w:t>have provided contact</w:t>
      </w:r>
      <w:r>
        <w:t xml:space="preserve"> details.  </w:t>
      </w:r>
    </w:p>
    <w:p w14:paraId="2C86FC54" w14:textId="77777777" w:rsidR="00630A00" w:rsidRDefault="00630A00" w:rsidP="00630A00">
      <w:pPr>
        <w:pStyle w:val="ListNumber"/>
        <w:numPr>
          <w:ilvl w:val="0"/>
          <w:numId w:val="0"/>
        </w:numPr>
      </w:pPr>
    </w:p>
    <w:p w14:paraId="518AFB9B" w14:textId="41BA1CDA" w:rsidR="00630A00" w:rsidRPr="0033678D" w:rsidRDefault="00BE6F84" w:rsidP="0033678D">
      <w:pPr>
        <w:pStyle w:val="Heading1"/>
      </w:pPr>
      <w:r w:rsidRPr="005643FF">
        <w:t>Understanding our community</w:t>
      </w:r>
    </w:p>
    <w:p w14:paraId="53E06CFB" w14:textId="6F1FC892" w:rsidR="00F4747D" w:rsidRDefault="00BE6F84" w:rsidP="001A472D">
      <w:pPr>
        <w:pStyle w:val="ListBullet"/>
        <w:numPr>
          <w:ilvl w:val="0"/>
          <w:numId w:val="0"/>
        </w:numPr>
      </w:pPr>
      <w:r w:rsidRPr="005D0AB5">
        <w:rPr>
          <w:rFonts w:cs="Arial"/>
        </w:rPr>
        <w:t xml:space="preserve">Understanding our communities of identity, place and interest supports </w:t>
      </w:r>
      <w:r>
        <w:rPr>
          <w:rFonts w:cs="Arial"/>
        </w:rPr>
        <w:t>targeted engagement and</w:t>
      </w:r>
      <w:r w:rsidRPr="005D0AB5">
        <w:rPr>
          <w:rFonts w:cs="Arial"/>
        </w:rPr>
        <w:t xml:space="preserve"> </w:t>
      </w:r>
      <w:r>
        <w:rPr>
          <w:rFonts w:cs="Arial"/>
        </w:rPr>
        <w:t>outreach</w:t>
      </w:r>
      <w:r w:rsidRPr="004F7001">
        <w:rPr>
          <w:rFonts w:cs="Arial"/>
        </w:rPr>
        <w:t xml:space="preserve"> </w:t>
      </w:r>
      <w:r>
        <w:rPr>
          <w:rFonts w:cs="Arial"/>
        </w:rPr>
        <w:t>to</w:t>
      </w:r>
      <w:r w:rsidRPr="005D0AB5">
        <w:rPr>
          <w:rFonts w:cs="Arial"/>
        </w:rPr>
        <w:t xml:space="preserve"> those groups. </w:t>
      </w:r>
      <w:r>
        <w:rPr>
          <w:rFonts w:cs="Arial"/>
        </w:rPr>
        <w:t>Our r</w:t>
      </w:r>
      <w:r w:rsidR="00F4747D">
        <w:rPr>
          <w:rFonts w:cs="Arial"/>
        </w:rPr>
        <w:t>esearch tells us that currently</w:t>
      </w:r>
      <w:r w:rsidR="001A472D">
        <w:rPr>
          <w:rFonts w:cs="Arial"/>
        </w:rPr>
        <w:t xml:space="preserve">, the </w:t>
      </w:r>
      <w:r w:rsidR="001A472D" w:rsidRPr="00F4747D">
        <w:t>top three sources o</w:t>
      </w:r>
      <w:r w:rsidR="001A472D">
        <w:t>f local news and information for our residents are:</w:t>
      </w:r>
    </w:p>
    <w:p w14:paraId="2D674DC8" w14:textId="77777777" w:rsidR="001A472D" w:rsidRPr="001A472D" w:rsidRDefault="001A472D" w:rsidP="001A472D">
      <w:pPr>
        <w:pStyle w:val="ListBullet"/>
        <w:numPr>
          <w:ilvl w:val="0"/>
          <w:numId w:val="0"/>
        </w:numPr>
        <w:ind w:left="594" w:hanging="198"/>
      </w:pPr>
    </w:p>
    <w:p w14:paraId="335756A9" w14:textId="27B87F1C" w:rsidR="00F4747D" w:rsidRDefault="001A472D" w:rsidP="00F37156">
      <w:pPr>
        <w:pStyle w:val="ListBullet"/>
        <w:spacing w:line="360" w:lineRule="auto"/>
      </w:pPr>
      <w:r>
        <w:t>Word-of-</w:t>
      </w:r>
      <w:r w:rsidR="00BE6F84" w:rsidRPr="00F4747D">
        <w:t xml:space="preserve">mouth – friends, family, co-workers and neighbours (49%), </w:t>
      </w:r>
    </w:p>
    <w:p w14:paraId="171FE98F" w14:textId="73902CCF" w:rsidR="00F4747D" w:rsidRDefault="00BE6F84" w:rsidP="00F37156">
      <w:pPr>
        <w:pStyle w:val="ListBullet"/>
        <w:spacing w:line="360" w:lineRule="auto"/>
      </w:pPr>
      <w:r w:rsidRPr="00F4747D">
        <w:t>Facebook (44%)</w:t>
      </w:r>
      <w:r w:rsidR="00F4747D">
        <w:t>,</w:t>
      </w:r>
      <w:r w:rsidRPr="00F4747D">
        <w:t xml:space="preserve"> and </w:t>
      </w:r>
    </w:p>
    <w:p w14:paraId="76E16A2B" w14:textId="47E91B5E" w:rsidR="001A472D" w:rsidRDefault="00BE6F84" w:rsidP="00F37156">
      <w:pPr>
        <w:pStyle w:val="ListBullet"/>
        <w:spacing w:line="360" w:lineRule="auto"/>
      </w:pPr>
      <w:r w:rsidRPr="00F4747D">
        <w:t xml:space="preserve">Council publications (39%) </w:t>
      </w:r>
    </w:p>
    <w:p w14:paraId="23715FF1" w14:textId="315E7DDA" w:rsidR="00BE6F84" w:rsidRPr="00F4747D" w:rsidRDefault="00BE6F84" w:rsidP="00F4747D">
      <w:pPr>
        <w:spacing w:after="120" w:line="240" w:lineRule="auto"/>
        <w:rPr>
          <w:rFonts w:cs="Arial"/>
        </w:rPr>
      </w:pPr>
      <w:r w:rsidRPr="00F4747D">
        <w:rPr>
          <w:rFonts w:cs="Arial"/>
        </w:rPr>
        <w:t>We also know that unique aspects of o</w:t>
      </w:r>
      <w:r w:rsidR="001A472D">
        <w:rPr>
          <w:rFonts w:cs="Arial"/>
        </w:rPr>
        <w:t>u</w:t>
      </w:r>
      <w:r w:rsidRPr="00F4747D">
        <w:rPr>
          <w:rFonts w:cs="Arial"/>
        </w:rPr>
        <w:t xml:space="preserve">r community and changes in technology and expectations require us to routinely adapt, refresh and update our approaches. </w:t>
      </w:r>
    </w:p>
    <w:p w14:paraId="25D6411C" w14:textId="77777777" w:rsidR="00BE6F84" w:rsidRPr="005643FF" w:rsidRDefault="00BE6F84" w:rsidP="0090060D">
      <w:pPr>
        <w:pStyle w:val="Heading2"/>
      </w:pPr>
      <w:r w:rsidRPr="005643FF">
        <w:t>The diversity of our population</w:t>
      </w:r>
    </w:p>
    <w:p w14:paraId="7B2E8A00" w14:textId="77777777" w:rsidR="00BE6F84" w:rsidRPr="005C743C" w:rsidRDefault="00BE6F84" w:rsidP="00BE6F84">
      <w:pPr>
        <w:spacing w:after="120" w:line="240" w:lineRule="auto"/>
        <w:rPr>
          <w:rFonts w:cs="Arial"/>
        </w:rPr>
      </w:pPr>
      <w:r w:rsidRPr="005C743C">
        <w:rPr>
          <w:rFonts w:cs="Arial"/>
        </w:rPr>
        <w:t>The Wurundjeri people are the cultural custodians of the land now known as the City of Yarra. They cared for the land for many thousands of years before being displaced by European settlers from the 1830s. Council acknowledges the profound impacts of these changes and today celebrates the rich and enduring culture of Yarra’s Traditional Owners.</w:t>
      </w:r>
    </w:p>
    <w:p w14:paraId="54CBC402" w14:textId="282B58EB" w:rsidR="00F37156" w:rsidRDefault="00BE6F84" w:rsidP="001A472D">
      <w:pPr>
        <w:pStyle w:val="ListBullet"/>
        <w:numPr>
          <w:ilvl w:val="0"/>
          <w:numId w:val="0"/>
        </w:numPr>
        <w:rPr>
          <w:rFonts w:cs="Arial"/>
        </w:rPr>
      </w:pPr>
      <w:r w:rsidRPr="005C743C">
        <w:rPr>
          <w:rFonts w:cs="Arial"/>
        </w:rPr>
        <w:t xml:space="preserve">Over the past 70 years, Yarra has welcomed large numbers of immigrants, refugees and asylum seekers from Europe, Asia and (more recently) Africa. </w:t>
      </w:r>
      <w:r w:rsidR="001A472D" w:rsidRPr="005C743C">
        <w:t xml:space="preserve">Each group of new arrivals has diversified and strengthened the culture and economy of Yarra. </w:t>
      </w:r>
      <w:r w:rsidR="00F4747D">
        <w:rPr>
          <w:rFonts w:cs="Arial"/>
        </w:rPr>
        <w:t>We know that currently:</w:t>
      </w:r>
    </w:p>
    <w:p w14:paraId="21FF0132" w14:textId="77777777" w:rsidR="00F37156" w:rsidRPr="00F37156" w:rsidRDefault="00F37156" w:rsidP="001A472D">
      <w:pPr>
        <w:pStyle w:val="ListBullet"/>
        <w:numPr>
          <w:ilvl w:val="0"/>
          <w:numId w:val="0"/>
        </w:numPr>
        <w:rPr>
          <w:rFonts w:cs="Arial"/>
        </w:rPr>
      </w:pPr>
    </w:p>
    <w:p w14:paraId="6A162449" w14:textId="1A7062D0" w:rsidR="00F4747D" w:rsidRDefault="00BE6F84" w:rsidP="00F37156">
      <w:pPr>
        <w:pStyle w:val="ListBullet"/>
        <w:spacing w:line="360" w:lineRule="auto"/>
      </w:pPr>
      <w:r w:rsidRPr="005C743C">
        <w:t>about 19% of Yarra residents were born in non-English speaking countries</w:t>
      </w:r>
      <w:r w:rsidR="00F4747D">
        <w:t>,</w:t>
      </w:r>
      <w:r w:rsidRPr="005C743C">
        <w:t xml:space="preserve"> and </w:t>
      </w:r>
    </w:p>
    <w:p w14:paraId="65A4B3CE" w14:textId="14987DFF" w:rsidR="00F4747D" w:rsidRDefault="00BE6F84" w:rsidP="00F37156">
      <w:pPr>
        <w:pStyle w:val="ListBullet"/>
        <w:spacing w:line="360" w:lineRule="auto"/>
      </w:pPr>
      <w:r w:rsidRPr="005C743C">
        <w:t xml:space="preserve">23% speak a language other than English at home. </w:t>
      </w:r>
    </w:p>
    <w:p w14:paraId="63545800" w14:textId="77777777" w:rsidR="00BE6F84" w:rsidRDefault="00BE6F84" w:rsidP="006A7ADC">
      <w:pPr>
        <w:pStyle w:val="ListParagraph"/>
        <w:numPr>
          <w:ilvl w:val="0"/>
          <w:numId w:val="10"/>
        </w:numPr>
        <w:spacing w:after="120" w:line="240" w:lineRule="auto"/>
        <w:rPr>
          <w:rFonts w:cs="Arial"/>
        </w:rPr>
      </w:pPr>
      <w:r w:rsidRPr="001A472D">
        <w:rPr>
          <w:rFonts w:asciiTheme="minorHAnsi" w:eastAsia="Times New Roman" w:hAnsiTheme="minorHAnsi" w:cs="Times New Roman"/>
          <w:sz w:val="20"/>
          <w:szCs w:val="18"/>
          <w:lang w:eastAsia="en-AU"/>
        </w:rPr>
        <w:lastRenderedPageBreak/>
        <w:t>In Yarra, 14.8% of the population has a disability and 7.2% of the Yarra population are unpaid carers assisting their family members. This totals 21% of Yarra’s population- a large proportion of our community that face challenges to actively participate in community life</w:t>
      </w:r>
      <w:r w:rsidRPr="001A472D">
        <w:rPr>
          <w:rFonts w:cs="Arial"/>
        </w:rPr>
        <w:t xml:space="preserve">. </w:t>
      </w:r>
    </w:p>
    <w:p w14:paraId="39E5FE54" w14:textId="77777777" w:rsidR="001A472D" w:rsidRPr="001A472D" w:rsidRDefault="001A472D" w:rsidP="001A472D">
      <w:pPr>
        <w:pStyle w:val="ListParagraph"/>
        <w:spacing w:after="120" w:line="240" w:lineRule="auto"/>
        <w:rPr>
          <w:rFonts w:cs="Arial"/>
        </w:rPr>
      </w:pPr>
    </w:p>
    <w:p w14:paraId="32755B4F" w14:textId="10E5736E" w:rsidR="001A472D" w:rsidRPr="001A472D" w:rsidRDefault="00BE6F84" w:rsidP="006A7ADC">
      <w:pPr>
        <w:pStyle w:val="ListParagraph"/>
        <w:numPr>
          <w:ilvl w:val="0"/>
          <w:numId w:val="10"/>
        </w:numPr>
        <w:spacing w:after="120" w:line="240" w:lineRule="auto"/>
        <w:rPr>
          <w:rFonts w:asciiTheme="minorHAnsi" w:eastAsia="Times New Roman" w:hAnsiTheme="minorHAnsi" w:cs="Times New Roman"/>
          <w:sz w:val="20"/>
          <w:szCs w:val="18"/>
          <w:lang w:eastAsia="en-AU"/>
        </w:rPr>
      </w:pPr>
      <w:r w:rsidRPr="001A472D">
        <w:rPr>
          <w:rFonts w:asciiTheme="minorHAnsi" w:eastAsia="Times New Roman" w:hAnsiTheme="minorHAnsi" w:cs="Times New Roman"/>
          <w:sz w:val="20"/>
          <w:szCs w:val="18"/>
          <w:lang w:eastAsia="en-AU"/>
        </w:rPr>
        <w:t>Yarra is a municipality of socio-economic extremes. While a third of households earn over $2,500 per week, and 58% of workers are in managerial and professional occupations, more than one quarter earn less than $400 per week and many are living with economic ha</w:t>
      </w:r>
      <w:r w:rsidR="001A472D">
        <w:rPr>
          <w:rFonts w:asciiTheme="minorHAnsi" w:eastAsia="Times New Roman" w:hAnsiTheme="minorHAnsi" w:cs="Times New Roman"/>
          <w:sz w:val="20"/>
          <w:szCs w:val="18"/>
          <w:lang w:eastAsia="en-AU"/>
        </w:rPr>
        <w:t>rdship and social disadvantage.</w:t>
      </w:r>
    </w:p>
    <w:p w14:paraId="4D8A08F2" w14:textId="77777777" w:rsidR="001A472D" w:rsidRDefault="001A472D" w:rsidP="001A472D">
      <w:pPr>
        <w:pStyle w:val="ListParagraph"/>
        <w:spacing w:after="120" w:line="240" w:lineRule="auto"/>
        <w:rPr>
          <w:rFonts w:cs="Arial"/>
        </w:rPr>
      </w:pPr>
    </w:p>
    <w:p w14:paraId="6A759709" w14:textId="77777777" w:rsidR="001A472D" w:rsidRPr="001A472D" w:rsidRDefault="00BE6F84" w:rsidP="006A7ADC">
      <w:pPr>
        <w:pStyle w:val="ListParagraph"/>
        <w:numPr>
          <w:ilvl w:val="0"/>
          <w:numId w:val="10"/>
        </w:numPr>
        <w:spacing w:after="120" w:line="240" w:lineRule="auto"/>
        <w:rPr>
          <w:rFonts w:asciiTheme="minorHAnsi" w:eastAsia="Times New Roman" w:hAnsiTheme="minorHAnsi" w:cs="Times New Roman"/>
          <w:sz w:val="20"/>
          <w:szCs w:val="18"/>
          <w:lang w:eastAsia="en-AU"/>
        </w:rPr>
      </w:pPr>
      <w:r w:rsidRPr="001A472D">
        <w:rPr>
          <w:rFonts w:asciiTheme="minorHAnsi" w:eastAsia="Times New Roman" w:hAnsiTheme="minorHAnsi" w:cs="Times New Roman"/>
          <w:sz w:val="20"/>
          <w:szCs w:val="18"/>
          <w:lang w:eastAsia="en-AU"/>
        </w:rPr>
        <w:t xml:space="preserve">Our methods of travel differ greatly to other municipalities.  Yarra residents are more likely to travel by foot or bike than other municipalities, with nearly a half of all journeys to and from work using sustainable methods. </w:t>
      </w:r>
    </w:p>
    <w:p w14:paraId="54308F4A" w14:textId="77777777" w:rsidR="001A472D" w:rsidRDefault="001A472D" w:rsidP="001A472D">
      <w:pPr>
        <w:pStyle w:val="ListParagraph"/>
        <w:spacing w:after="120" w:line="240" w:lineRule="auto"/>
        <w:rPr>
          <w:rFonts w:cs="Arial"/>
        </w:rPr>
      </w:pPr>
    </w:p>
    <w:p w14:paraId="46551C31" w14:textId="3C30203E" w:rsidR="00BE6F84" w:rsidRPr="001A472D" w:rsidRDefault="00BE6F84" w:rsidP="006A7ADC">
      <w:pPr>
        <w:pStyle w:val="ListParagraph"/>
        <w:numPr>
          <w:ilvl w:val="0"/>
          <w:numId w:val="10"/>
        </w:numPr>
        <w:spacing w:after="120" w:line="240" w:lineRule="auto"/>
        <w:rPr>
          <w:rFonts w:asciiTheme="minorHAnsi" w:eastAsia="Times New Roman" w:hAnsiTheme="minorHAnsi" w:cs="Times New Roman"/>
          <w:sz w:val="20"/>
          <w:szCs w:val="18"/>
          <w:lang w:eastAsia="en-AU"/>
        </w:rPr>
      </w:pPr>
      <w:r w:rsidRPr="001A472D">
        <w:rPr>
          <w:rFonts w:asciiTheme="minorHAnsi" w:eastAsia="Times New Roman" w:hAnsiTheme="minorHAnsi" w:cs="Times New Roman"/>
          <w:sz w:val="20"/>
          <w:szCs w:val="18"/>
          <w:lang w:eastAsia="en-AU"/>
        </w:rPr>
        <w:t xml:space="preserve">Yarra has more than double the number of carless households (20%) than greater Melbourne (9%). </w:t>
      </w:r>
    </w:p>
    <w:p w14:paraId="652038A7" w14:textId="77777777" w:rsidR="00BE6F84" w:rsidRPr="005643FF" w:rsidRDefault="00BE6F84" w:rsidP="0090060D">
      <w:pPr>
        <w:pStyle w:val="Heading2"/>
      </w:pPr>
      <w:r w:rsidRPr="005643FF">
        <w:t>Changes to how we live and interact</w:t>
      </w:r>
    </w:p>
    <w:p w14:paraId="4761CB12" w14:textId="77777777" w:rsidR="00F37156" w:rsidRDefault="00BE6F84" w:rsidP="00BE6F84">
      <w:pPr>
        <w:spacing w:after="120" w:line="240" w:lineRule="auto"/>
        <w:rPr>
          <w:rFonts w:cs="Arial"/>
        </w:rPr>
      </w:pPr>
      <w:r>
        <w:rPr>
          <w:rFonts w:cs="Arial"/>
        </w:rPr>
        <w:t xml:space="preserve">Our population is increasingly young and transient. </w:t>
      </w:r>
    </w:p>
    <w:p w14:paraId="15B816BE" w14:textId="77777777" w:rsidR="00F37156" w:rsidRDefault="00BE6F84" w:rsidP="006A7ADC">
      <w:pPr>
        <w:pStyle w:val="ListParagraph"/>
        <w:numPr>
          <w:ilvl w:val="0"/>
          <w:numId w:val="10"/>
        </w:numPr>
        <w:spacing w:after="120" w:line="240" w:lineRule="auto"/>
        <w:rPr>
          <w:rFonts w:asciiTheme="minorHAnsi" w:eastAsia="Times New Roman" w:hAnsiTheme="minorHAnsi" w:cs="Times New Roman"/>
          <w:sz w:val="20"/>
          <w:szCs w:val="18"/>
          <w:lang w:eastAsia="en-AU"/>
        </w:rPr>
      </w:pPr>
      <w:r w:rsidRPr="00F37156">
        <w:rPr>
          <w:rFonts w:asciiTheme="minorHAnsi" w:eastAsia="Times New Roman" w:hAnsiTheme="minorHAnsi" w:cs="Times New Roman"/>
          <w:sz w:val="20"/>
          <w:szCs w:val="18"/>
          <w:lang w:eastAsia="en-AU"/>
        </w:rPr>
        <w:t xml:space="preserve">Just over 30% are aged 25 to 34, compared with 16.3% for greater Melbourne and just over half our residents are renting, compared to just under a third in greater Melbourne. </w:t>
      </w:r>
    </w:p>
    <w:p w14:paraId="75222525" w14:textId="77777777" w:rsidR="00F37156" w:rsidRDefault="00F37156" w:rsidP="00F37156">
      <w:pPr>
        <w:pStyle w:val="ListParagraph"/>
        <w:spacing w:after="120" w:line="240" w:lineRule="auto"/>
        <w:rPr>
          <w:rFonts w:asciiTheme="minorHAnsi" w:eastAsia="Times New Roman" w:hAnsiTheme="minorHAnsi" w:cs="Times New Roman"/>
          <w:sz w:val="20"/>
          <w:szCs w:val="18"/>
          <w:lang w:eastAsia="en-AU"/>
        </w:rPr>
      </w:pPr>
    </w:p>
    <w:p w14:paraId="37AAD25F" w14:textId="524D28C6" w:rsidR="00BE6F84" w:rsidRPr="00F37156" w:rsidRDefault="00BE6F84" w:rsidP="006A7ADC">
      <w:pPr>
        <w:pStyle w:val="ListParagraph"/>
        <w:numPr>
          <w:ilvl w:val="0"/>
          <w:numId w:val="10"/>
        </w:numPr>
        <w:spacing w:after="120" w:line="240" w:lineRule="auto"/>
        <w:rPr>
          <w:rFonts w:asciiTheme="minorHAnsi" w:eastAsia="Times New Roman" w:hAnsiTheme="minorHAnsi" w:cs="Times New Roman"/>
          <w:sz w:val="20"/>
          <w:szCs w:val="18"/>
          <w:lang w:eastAsia="en-AU"/>
        </w:rPr>
      </w:pPr>
      <w:r w:rsidRPr="00F37156">
        <w:rPr>
          <w:rFonts w:asciiTheme="minorHAnsi" w:eastAsia="Times New Roman" w:hAnsiTheme="minorHAnsi" w:cs="Times New Roman"/>
          <w:sz w:val="20"/>
          <w:szCs w:val="18"/>
          <w:lang w:eastAsia="en-AU"/>
        </w:rPr>
        <w:t>Over the years 2011-2016, we had close to 8,000 people move into Yarra who were between the ages of 18</w:t>
      </w:r>
      <w:r w:rsidR="00B666AB" w:rsidRPr="00F37156">
        <w:rPr>
          <w:rFonts w:asciiTheme="minorHAnsi" w:eastAsia="Times New Roman" w:hAnsiTheme="minorHAnsi" w:cs="Times New Roman"/>
          <w:sz w:val="20"/>
          <w:szCs w:val="18"/>
          <w:lang w:eastAsia="en-AU"/>
        </w:rPr>
        <w:t xml:space="preserve"> and 35</w:t>
      </w:r>
      <w:r w:rsidRPr="00F37156">
        <w:rPr>
          <w:rFonts w:asciiTheme="minorHAnsi" w:eastAsia="Times New Roman" w:hAnsiTheme="minorHAnsi" w:cs="Times New Roman"/>
          <w:sz w:val="20"/>
          <w:szCs w:val="18"/>
          <w:lang w:eastAsia="en-AU"/>
        </w:rPr>
        <w:t xml:space="preserve">. During this time, close to 3,300 people </w:t>
      </w:r>
      <w:r w:rsidR="00B666AB" w:rsidRPr="00F37156">
        <w:rPr>
          <w:rFonts w:asciiTheme="minorHAnsi" w:eastAsia="Times New Roman" w:hAnsiTheme="minorHAnsi" w:cs="Times New Roman"/>
          <w:sz w:val="20"/>
          <w:szCs w:val="18"/>
          <w:lang w:eastAsia="en-AU"/>
        </w:rPr>
        <w:t>aged</w:t>
      </w:r>
      <w:r w:rsidRPr="00F37156">
        <w:rPr>
          <w:rFonts w:asciiTheme="minorHAnsi" w:eastAsia="Times New Roman" w:hAnsiTheme="minorHAnsi" w:cs="Times New Roman"/>
          <w:sz w:val="20"/>
          <w:szCs w:val="18"/>
          <w:lang w:eastAsia="en-AU"/>
        </w:rPr>
        <w:t xml:space="preserve"> 35-44 moved out. These statistics reflect the high number of renters in Yarra (ABS, Census of Population and Housing 2006 and 2016). </w:t>
      </w:r>
    </w:p>
    <w:p w14:paraId="2F556AEB" w14:textId="52AA983E" w:rsidR="00BE6F84" w:rsidRDefault="00BE6F84" w:rsidP="00BE6F84">
      <w:pPr>
        <w:spacing w:after="120" w:line="240" w:lineRule="auto"/>
      </w:pPr>
      <w:r>
        <w:t>More than ever, we are operating in a digital society where mobile technology make</w:t>
      </w:r>
      <w:r w:rsidR="00B666AB">
        <w:t>s</w:t>
      </w:r>
      <w:r>
        <w:t xml:space="preserve"> access to information and people’s ability to interact instant, easy and attractive to a much larger audience. This presents great opportunities for us to engage with our community online through our </w:t>
      </w:r>
      <w:r w:rsidRPr="00F37156">
        <w:rPr>
          <w:b/>
        </w:rPr>
        <w:t>Your Say Yarra</w:t>
      </w:r>
      <w:r>
        <w:t xml:space="preserve"> consultation platform and social media channels.  A mixture of online, in person and hard copy opportunities, however, are still important. </w:t>
      </w:r>
    </w:p>
    <w:p w14:paraId="69EDF81F" w14:textId="77777777" w:rsidR="00BE6F84" w:rsidRPr="00924D1C" w:rsidRDefault="00BE6F84" w:rsidP="0090060D">
      <w:pPr>
        <w:pStyle w:val="Heading2"/>
      </w:pPr>
      <w:r w:rsidRPr="00924D1C">
        <w:t xml:space="preserve">Our inner urban </w:t>
      </w:r>
      <w:r w:rsidRPr="00052493">
        <w:t>culture</w:t>
      </w:r>
      <w:r w:rsidRPr="00924D1C">
        <w:t xml:space="preserve"> </w:t>
      </w:r>
      <w:r>
        <w:t xml:space="preserve">and </w:t>
      </w:r>
      <w:r w:rsidRPr="00924D1C">
        <w:t xml:space="preserve">character </w:t>
      </w:r>
    </w:p>
    <w:p w14:paraId="413B074B" w14:textId="77777777" w:rsidR="00BE6F84" w:rsidRPr="005C743C" w:rsidRDefault="00BE6F84" w:rsidP="00BE6F84">
      <w:pPr>
        <w:spacing w:after="120" w:line="240" w:lineRule="auto"/>
        <w:rPr>
          <w:rFonts w:cs="Arial"/>
        </w:rPr>
      </w:pPr>
      <w:r w:rsidRPr="005C743C">
        <w:rPr>
          <w:rFonts w:cs="Arial"/>
        </w:rPr>
        <w:t xml:space="preserve">Our 235 hectares of parkland and open space offer a welcome buffer to high density living, and our heritage buildings are central to Yarra’s character. Three-quarters of Yarra’s buildings are covered by a Heritage Overlay. </w:t>
      </w:r>
    </w:p>
    <w:p w14:paraId="39F7E7E4" w14:textId="77777777" w:rsidR="00F37156" w:rsidRDefault="00BE6F84" w:rsidP="00BE6F84">
      <w:pPr>
        <w:spacing w:after="120" w:line="240" w:lineRule="auto"/>
        <w:rPr>
          <w:rFonts w:cs="Arial"/>
        </w:rPr>
      </w:pPr>
      <w:r w:rsidRPr="005C743C">
        <w:rPr>
          <w:rFonts w:cs="Arial"/>
        </w:rPr>
        <w:t>Yarra has an identity as a creative place, built upon the legacy of the students, artists and activists who moved to the inner suburbs in the 1970s and 80s. Yarra’s cultural assets include</w:t>
      </w:r>
      <w:r w:rsidR="00F37156">
        <w:rPr>
          <w:rFonts w:cs="Arial"/>
        </w:rPr>
        <w:t>:</w:t>
      </w:r>
    </w:p>
    <w:p w14:paraId="5487B205" w14:textId="77777777" w:rsidR="00F37156" w:rsidRPr="00F37156" w:rsidRDefault="00F37156" w:rsidP="006A7ADC">
      <w:pPr>
        <w:pStyle w:val="ListParagraph"/>
        <w:numPr>
          <w:ilvl w:val="0"/>
          <w:numId w:val="10"/>
        </w:numPr>
        <w:spacing w:after="120" w:line="360" w:lineRule="auto"/>
        <w:rPr>
          <w:rFonts w:asciiTheme="minorHAnsi" w:eastAsia="Times New Roman" w:hAnsiTheme="minorHAnsi" w:cs="Times New Roman"/>
          <w:sz w:val="20"/>
          <w:szCs w:val="18"/>
          <w:lang w:eastAsia="en-AU"/>
        </w:rPr>
      </w:pPr>
      <w:r w:rsidRPr="00F37156">
        <w:rPr>
          <w:rFonts w:asciiTheme="minorHAnsi" w:eastAsia="Times New Roman" w:hAnsiTheme="minorHAnsi" w:cs="Times New Roman"/>
          <w:sz w:val="20"/>
          <w:szCs w:val="18"/>
          <w:lang w:eastAsia="en-AU"/>
        </w:rPr>
        <w:t xml:space="preserve">60 art galleries and </w:t>
      </w:r>
      <w:r w:rsidR="00BE6F84" w:rsidRPr="00F37156">
        <w:rPr>
          <w:rFonts w:asciiTheme="minorHAnsi" w:eastAsia="Times New Roman" w:hAnsiTheme="minorHAnsi" w:cs="Times New Roman"/>
          <w:sz w:val="20"/>
          <w:szCs w:val="18"/>
          <w:lang w:eastAsia="en-AU"/>
        </w:rPr>
        <w:t xml:space="preserve">numerous artist studios, </w:t>
      </w:r>
    </w:p>
    <w:p w14:paraId="52AF6870" w14:textId="77777777" w:rsidR="00F37156" w:rsidRPr="00F37156" w:rsidRDefault="00BE6F84" w:rsidP="006A7ADC">
      <w:pPr>
        <w:pStyle w:val="ListParagraph"/>
        <w:numPr>
          <w:ilvl w:val="0"/>
          <w:numId w:val="10"/>
        </w:numPr>
        <w:spacing w:after="120" w:line="360" w:lineRule="auto"/>
        <w:rPr>
          <w:rFonts w:asciiTheme="minorHAnsi" w:eastAsia="Times New Roman" w:hAnsiTheme="minorHAnsi" w:cs="Times New Roman"/>
          <w:sz w:val="20"/>
          <w:szCs w:val="18"/>
          <w:lang w:eastAsia="en-AU"/>
        </w:rPr>
      </w:pPr>
      <w:r w:rsidRPr="00F37156">
        <w:rPr>
          <w:rFonts w:asciiTheme="minorHAnsi" w:eastAsia="Times New Roman" w:hAnsiTheme="minorHAnsi" w:cs="Times New Roman"/>
          <w:sz w:val="20"/>
          <w:szCs w:val="18"/>
          <w:lang w:eastAsia="en-AU"/>
        </w:rPr>
        <w:t xml:space="preserve">over 50 live music venues, </w:t>
      </w:r>
    </w:p>
    <w:p w14:paraId="60B074D9" w14:textId="77777777" w:rsidR="00F37156" w:rsidRPr="00F37156" w:rsidRDefault="00BE6F84" w:rsidP="006A7ADC">
      <w:pPr>
        <w:pStyle w:val="ListParagraph"/>
        <w:numPr>
          <w:ilvl w:val="0"/>
          <w:numId w:val="10"/>
        </w:numPr>
        <w:spacing w:after="120" w:line="360" w:lineRule="auto"/>
        <w:rPr>
          <w:rFonts w:asciiTheme="minorHAnsi" w:eastAsia="Times New Roman" w:hAnsiTheme="minorHAnsi" w:cs="Times New Roman"/>
          <w:sz w:val="20"/>
          <w:szCs w:val="18"/>
          <w:lang w:eastAsia="en-AU"/>
        </w:rPr>
      </w:pPr>
      <w:r w:rsidRPr="00F37156">
        <w:rPr>
          <w:rFonts w:asciiTheme="minorHAnsi" w:eastAsia="Times New Roman" w:hAnsiTheme="minorHAnsi" w:cs="Times New Roman"/>
          <w:sz w:val="20"/>
          <w:szCs w:val="18"/>
          <w:lang w:eastAsia="en-AU"/>
        </w:rPr>
        <w:t xml:space="preserve">the Wurundjeri Tribe and Land Council and other key Aboriginal organisations, </w:t>
      </w:r>
    </w:p>
    <w:p w14:paraId="75AA70CA" w14:textId="296DFD5A" w:rsidR="00F37156" w:rsidRPr="00F37156" w:rsidRDefault="00BE6F84" w:rsidP="006A7ADC">
      <w:pPr>
        <w:pStyle w:val="ListParagraph"/>
        <w:numPr>
          <w:ilvl w:val="0"/>
          <w:numId w:val="10"/>
        </w:numPr>
        <w:spacing w:after="120" w:line="360" w:lineRule="auto"/>
        <w:rPr>
          <w:rFonts w:asciiTheme="minorHAnsi" w:eastAsia="Times New Roman" w:hAnsiTheme="minorHAnsi" w:cs="Times New Roman"/>
          <w:sz w:val="20"/>
          <w:szCs w:val="18"/>
          <w:lang w:eastAsia="en-AU"/>
        </w:rPr>
      </w:pPr>
      <w:r w:rsidRPr="00F37156">
        <w:rPr>
          <w:rFonts w:asciiTheme="minorHAnsi" w:eastAsia="Times New Roman" w:hAnsiTheme="minorHAnsi" w:cs="Times New Roman"/>
          <w:sz w:val="20"/>
          <w:szCs w:val="18"/>
          <w:lang w:eastAsia="en-AU"/>
        </w:rPr>
        <w:t>three community radio stations</w:t>
      </w:r>
      <w:r w:rsidR="00F37156" w:rsidRPr="00F37156">
        <w:rPr>
          <w:rFonts w:asciiTheme="minorHAnsi" w:eastAsia="Times New Roman" w:hAnsiTheme="minorHAnsi" w:cs="Times New Roman"/>
          <w:sz w:val="20"/>
          <w:szCs w:val="18"/>
          <w:lang w:eastAsia="en-AU"/>
        </w:rPr>
        <w:t>,</w:t>
      </w:r>
      <w:r w:rsidRPr="00F37156">
        <w:rPr>
          <w:rFonts w:asciiTheme="minorHAnsi" w:eastAsia="Times New Roman" w:hAnsiTheme="minorHAnsi" w:cs="Times New Roman"/>
          <w:sz w:val="20"/>
          <w:szCs w:val="18"/>
          <w:lang w:eastAsia="en-AU"/>
        </w:rPr>
        <w:t xml:space="preserve"> and </w:t>
      </w:r>
    </w:p>
    <w:p w14:paraId="1093A7A2" w14:textId="26B5D9B7" w:rsidR="00BE6F84" w:rsidRPr="00F37156" w:rsidRDefault="00BE6F84" w:rsidP="006A7ADC">
      <w:pPr>
        <w:pStyle w:val="ListParagraph"/>
        <w:numPr>
          <w:ilvl w:val="0"/>
          <w:numId w:val="10"/>
        </w:numPr>
        <w:spacing w:after="120" w:line="360" w:lineRule="auto"/>
        <w:rPr>
          <w:rFonts w:asciiTheme="minorHAnsi" w:eastAsia="Times New Roman" w:hAnsiTheme="minorHAnsi" w:cs="Times New Roman"/>
          <w:sz w:val="20"/>
          <w:szCs w:val="18"/>
          <w:lang w:eastAsia="en-AU"/>
        </w:rPr>
      </w:pPr>
      <w:r w:rsidRPr="00F37156">
        <w:rPr>
          <w:rFonts w:asciiTheme="minorHAnsi" w:eastAsia="Times New Roman" w:hAnsiTheme="minorHAnsi" w:cs="Times New Roman"/>
          <w:sz w:val="20"/>
          <w:szCs w:val="18"/>
          <w:lang w:eastAsia="en-AU"/>
        </w:rPr>
        <w:t xml:space="preserve">a growing creative industry. </w:t>
      </w:r>
    </w:p>
    <w:p w14:paraId="6004832B" w14:textId="77777777" w:rsidR="00F37156" w:rsidRDefault="00BE6F84" w:rsidP="00BE6F84">
      <w:pPr>
        <w:spacing w:after="120" w:line="240" w:lineRule="auto"/>
        <w:rPr>
          <w:rFonts w:cs="Arial"/>
        </w:rPr>
      </w:pPr>
      <w:r w:rsidRPr="005C743C">
        <w:rPr>
          <w:rFonts w:cs="Arial"/>
        </w:rPr>
        <w:t>Yarra is renowned for its dynamic mix of retail, hospitality and entertainment precincts, attracting local</w:t>
      </w:r>
      <w:r w:rsidR="00B666AB">
        <w:rPr>
          <w:rFonts w:cs="Arial"/>
        </w:rPr>
        <w:t xml:space="preserve">s, visitors and tourists alike and we have </w:t>
      </w:r>
      <w:r w:rsidRPr="005C743C">
        <w:rPr>
          <w:rFonts w:cs="Arial"/>
        </w:rPr>
        <w:t xml:space="preserve">a thriving local economy employing nearly 70,000 people. </w:t>
      </w:r>
    </w:p>
    <w:p w14:paraId="423019E9" w14:textId="77777777" w:rsidR="00F37156" w:rsidRPr="00F37156" w:rsidRDefault="00BE6F84" w:rsidP="006A7ADC">
      <w:pPr>
        <w:pStyle w:val="ListParagraph"/>
        <w:numPr>
          <w:ilvl w:val="0"/>
          <w:numId w:val="10"/>
        </w:numPr>
        <w:spacing w:after="120" w:line="360" w:lineRule="auto"/>
        <w:rPr>
          <w:rFonts w:asciiTheme="minorHAnsi" w:eastAsia="Times New Roman" w:hAnsiTheme="minorHAnsi" w:cs="Times New Roman"/>
          <w:sz w:val="20"/>
          <w:szCs w:val="18"/>
          <w:lang w:eastAsia="en-AU"/>
        </w:rPr>
      </w:pPr>
      <w:r w:rsidRPr="00F37156">
        <w:rPr>
          <w:rFonts w:asciiTheme="minorHAnsi" w:eastAsia="Times New Roman" w:hAnsiTheme="minorHAnsi" w:cs="Times New Roman"/>
          <w:sz w:val="20"/>
          <w:szCs w:val="18"/>
          <w:lang w:eastAsia="en-AU"/>
        </w:rPr>
        <w:t xml:space="preserve">The largest employer is the health sector, which accounts for over a fifth of all jobs, </w:t>
      </w:r>
    </w:p>
    <w:p w14:paraId="35F7E2A1" w14:textId="3326E22A" w:rsidR="00F37156" w:rsidRPr="00F37156" w:rsidRDefault="00BE6F84" w:rsidP="006A7ADC">
      <w:pPr>
        <w:pStyle w:val="ListParagraph"/>
        <w:numPr>
          <w:ilvl w:val="0"/>
          <w:numId w:val="10"/>
        </w:numPr>
        <w:spacing w:after="120" w:line="360" w:lineRule="auto"/>
        <w:rPr>
          <w:rFonts w:asciiTheme="minorHAnsi" w:eastAsia="Times New Roman" w:hAnsiTheme="minorHAnsi" w:cs="Times New Roman"/>
          <w:sz w:val="20"/>
          <w:szCs w:val="18"/>
          <w:lang w:eastAsia="en-AU"/>
        </w:rPr>
      </w:pPr>
      <w:r w:rsidRPr="00F37156">
        <w:rPr>
          <w:rFonts w:asciiTheme="minorHAnsi" w:eastAsia="Times New Roman" w:hAnsiTheme="minorHAnsi" w:cs="Times New Roman"/>
          <w:sz w:val="20"/>
          <w:szCs w:val="18"/>
          <w:lang w:eastAsia="en-AU"/>
        </w:rPr>
        <w:t>closely followed by the retai</w:t>
      </w:r>
      <w:r w:rsidR="00F37156" w:rsidRPr="00F37156">
        <w:rPr>
          <w:rFonts w:asciiTheme="minorHAnsi" w:eastAsia="Times New Roman" w:hAnsiTheme="minorHAnsi" w:cs="Times New Roman"/>
          <w:sz w:val="20"/>
          <w:szCs w:val="18"/>
          <w:lang w:eastAsia="en-AU"/>
        </w:rPr>
        <w:t>l food and accommodation sector</w:t>
      </w:r>
      <w:r w:rsidR="00F37156">
        <w:rPr>
          <w:rFonts w:asciiTheme="minorHAnsi" w:eastAsia="Times New Roman" w:hAnsiTheme="minorHAnsi" w:cs="Times New Roman"/>
          <w:sz w:val="20"/>
          <w:szCs w:val="18"/>
          <w:lang w:eastAsia="en-AU"/>
        </w:rPr>
        <w:t>,</w:t>
      </w:r>
      <w:r w:rsidRPr="00F37156">
        <w:rPr>
          <w:rFonts w:asciiTheme="minorHAnsi" w:eastAsia="Times New Roman" w:hAnsiTheme="minorHAnsi" w:cs="Times New Roman"/>
          <w:sz w:val="20"/>
          <w:szCs w:val="18"/>
          <w:lang w:eastAsia="en-AU"/>
        </w:rPr>
        <w:t xml:space="preserve"> </w:t>
      </w:r>
    </w:p>
    <w:p w14:paraId="0B92AE19" w14:textId="005760BD" w:rsidR="00BE6F84" w:rsidRPr="00F37156" w:rsidRDefault="00BE6F84" w:rsidP="006A7ADC">
      <w:pPr>
        <w:pStyle w:val="ListParagraph"/>
        <w:numPr>
          <w:ilvl w:val="0"/>
          <w:numId w:val="10"/>
        </w:numPr>
        <w:spacing w:after="120" w:line="360" w:lineRule="auto"/>
        <w:rPr>
          <w:rFonts w:asciiTheme="minorHAnsi" w:eastAsia="Times New Roman" w:hAnsiTheme="minorHAnsi" w:cs="Times New Roman"/>
          <w:sz w:val="20"/>
          <w:szCs w:val="18"/>
          <w:lang w:eastAsia="en-AU"/>
        </w:rPr>
      </w:pPr>
      <w:r w:rsidRPr="00F37156">
        <w:rPr>
          <w:rFonts w:asciiTheme="minorHAnsi" w:eastAsia="Times New Roman" w:hAnsiTheme="minorHAnsi" w:cs="Times New Roman"/>
          <w:sz w:val="20"/>
          <w:szCs w:val="18"/>
          <w:lang w:eastAsia="en-AU"/>
        </w:rPr>
        <w:t>Most of Yarra’s workers (86%</w:t>
      </w:r>
      <w:r w:rsidR="00F37156" w:rsidRPr="00F37156">
        <w:rPr>
          <w:rFonts w:asciiTheme="minorHAnsi" w:eastAsia="Times New Roman" w:hAnsiTheme="minorHAnsi" w:cs="Times New Roman"/>
          <w:sz w:val="20"/>
          <w:szCs w:val="18"/>
          <w:lang w:eastAsia="en-AU"/>
        </w:rPr>
        <w:t>) live outside the municipality</w:t>
      </w:r>
      <w:r w:rsidR="00F37156">
        <w:rPr>
          <w:rFonts w:asciiTheme="minorHAnsi" w:eastAsia="Times New Roman" w:hAnsiTheme="minorHAnsi" w:cs="Times New Roman"/>
          <w:sz w:val="20"/>
          <w:szCs w:val="18"/>
          <w:lang w:eastAsia="en-AU"/>
        </w:rPr>
        <w:t>.</w:t>
      </w:r>
    </w:p>
    <w:p w14:paraId="4F948273" w14:textId="77777777" w:rsidR="00BE6F84" w:rsidRPr="005643FF" w:rsidRDefault="00BE6F84" w:rsidP="0090060D">
      <w:pPr>
        <w:pStyle w:val="Heading1"/>
      </w:pPr>
      <w:r w:rsidRPr="005643FF">
        <w:lastRenderedPageBreak/>
        <w:t>Legislative environment</w:t>
      </w:r>
    </w:p>
    <w:p w14:paraId="7817215D" w14:textId="0C116D2D" w:rsidR="00BE6F84" w:rsidRPr="00A7106B" w:rsidRDefault="00B666AB" w:rsidP="00BE6F84">
      <w:pPr>
        <w:spacing w:after="120" w:line="240" w:lineRule="auto"/>
        <w:rPr>
          <w:rFonts w:cs="Arial"/>
        </w:rPr>
      </w:pPr>
      <w:r>
        <w:rPr>
          <w:rFonts w:cs="Arial"/>
        </w:rPr>
        <w:t>Our</w:t>
      </w:r>
      <w:r w:rsidR="00BE6F84" w:rsidRPr="00BE6F84">
        <w:rPr>
          <w:rFonts w:cs="Arial"/>
        </w:rPr>
        <w:t xml:space="preserve"> engagement work is </w:t>
      </w:r>
      <w:r w:rsidR="00554269">
        <w:rPr>
          <w:rFonts w:cs="Arial"/>
        </w:rPr>
        <w:t>necessarily guided by</w:t>
      </w:r>
      <w:r w:rsidR="00BE6F84" w:rsidRPr="00BE6F84">
        <w:rPr>
          <w:rFonts w:cs="Arial"/>
        </w:rPr>
        <w:t xml:space="preserve"> Victorian Government legislation and we are obliged to follow </w:t>
      </w:r>
      <w:r w:rsidR="00A7106B">
        <w:rPr>
          <w:rFonts w:cs="Arial"/>
        </w:rPr>
        <w:t xml:space="preserve">some processes. </w:t>
      </w:r>
      <w:r w:rsidR="00BE6F84" w:rsidRPr="00A7106B">
        <w:rPr>
          <w:rFonts w:cs="Arial"/>
        </w:rPr>
        <w:t xml:space="preserve">These processes often relate to </w:t>
      </w:r>
      <w:r w:rsidR="00630A00">
        <w:rPr>
          <w:rFonts w:cs="Arial"/>
        </w:rPr>
        <w:t xml:space="preserve">long term and strategic </w:t>
      </w:r>
      <w:r w:rsidR="00BE6F84" w:rsidRPr="00A7106B">
        <w:rPr>
          <w:rFonts w:cs="Arial"/>
        </w:rPr>
        <w:t xml:space="preserve">planning and finance, for example the </w:t>
      </w:r>
      <w:r w:rsidR="00630A00">
        <w:rPr>
          <w:rFonts w:cs="Arial"/>
        </w:rPr>
        <w:t xml:space="preserve">Council </w:t>
      </w:r>
      <w:r w:rsidR="00BE6F84" w:rsidRPr="00A7106B">
        <w:rPr>
          <w:rFonts w:cs="Arial"/>
        </w:rPr>
        <w:t>budget</w:t>
      </w:r>
      <w:r w:rsidR="00A7106B" w:rsidRPr="00A7106B">
        <w:rPr>
          <w:rFonts w:cs="Arial"/>
        </w:rPr>
        <w:t xml:space="preserve">, </w:t>
      </w:r>
      <w:r w:rsidR="00F37156">
        <w:rPr>
          <w:rFonts w:cs="Arial"/>
        </w:rPr>
        <w:t>developing</w:t>
      </w:r>
      <w:r w:rsidR="00630A00">
        <w:rPr>
          <w:rFonts w:cs="Arial"/>
        </w:rPr>
        <w:t xml:space="preserve"> the community vision, the four year Council plan </w:t>
      </w:r>
      <w:r w:rsidR="00BE6F84" w:rsidRPr="00A7106B">
        <w:rPr>
          <w:rFonts w:cs="Arial"/>
        </w:rPr>
        <w:t>or amending the planning scheme.</w:t>
      </w:r>
    </w:p>
    <w:p w14:paraId="2A67D503" w14:textId="20676A35" w:rsidR="00BE6F84" w:rsidRPr="00BE6F84" w:rsidRDefault="00BE6F84" w:rsidP="00BE6F84">
      <w:pPr>
        <w:spacing w:after="120" w:line="240" w:lineRule="auto"/>
        <w:rPr>
          <w:rFonts w:cs="Arial"/>
        </w:rPr>
      </w:pPr>
      <w:r w:rsidRPr="00554269">
        <w:rPr>
          <w:rFonts w:cs="Arial"/>
        </w:rPr>
        <w:t xml:space="preserve">The </w:t>
      </w:r>
      <w:r w:rsidR="00A7106B" w:rsidRPr="00F37156">
        <w:rPr>
          <w:rFonts w:cs="Arial"/>
          <w:b/>
        </w:rPr>
        <w:t xml:space="preserve">Victorian </w:t>
      </w:r>
      <w:r w:rsidRPr="00F37156">
        <w:rPr>
          <w:rFonts w:cs="Arial"/>
          <w:b/>
        </w:rPr>
        <w:t>Local Government Act</w:t>
      </w:r>
      <w:r w:rsidRPr="00554269">
        <w:rPr>
          <w:rFonts w:cs="Arial"/>
        </w:rPr>
        <w:t xml:space="preserve"> </w:t>
      </w:r>
      <w:r w:rsidR="00A7106B" w:rsidRPr="00554269">
        <w:rPr>
          <w:rFonts w:cs="Arial"/>
        </w:rPr>
        <w:t>2020</w:t>
      </w:r>
      <w:r w:rsidRPr="00554269">
        <w:rPr>
          <w:rFonts w:cs="Arial"/>
        </w:rPr>
        <w:t xml:space="preserve"> </w:t>
      </w:r>
      <w:r w:rsidR="00A7106B" w:rsidRPr="00554269">
        <w:rPr>
          <w:rFonts w:cs="Arial"/>
        </w:rPr>
        <w:t xml:space="preserve">outlines a set of five overarching principles that </w:t>
      </w:r>
      <w:r w:rsidR="00554269" w:rsidRPr="00554269">
        <w:rPr>
          <w:rFonts w:cs="Arial"/>
        </w:rPr>
        <w:t xml:space="preserve">are central to </w:t>
      </w:r>
      <w:r w:rsidRPr="00554269">
        <w:rPr>
          <w:rFonts w:cs="Arial"/>
        </w:rPr>
        <w:t>our engagement practice.</w:t>
      </w:r>
      <w:r w:rsidR="00554269">
        <w:rPr>
          <w:rFonts w:cs="Arial"/>
        </w:rPr>
        <w:t xml:space="preserve"> They broadly outline the need for community engagement to be transparent, accountable, meaningfully informed and representative. </w:t>
      </w:r>
      <w:r w:rsidR="005C0E40">
        <w:rPr>
          <w:rFonts w:cs="Arial"/>
        </w:rPr>
        <w:t>The act</w:t>
      </w:r>
      <w:r w:rsidR="00554269">
        <w:rPr>
          <w:rFonts w:cs="Arial"/>
        </w:rPr>
        <w:t xml:space="preserve"> also outlines the process for developing a Community Vision.</w:t>
      </w:r>
    </w:p>
    <w:p w14:paraId="6C63A10A" w14:textId="3C8C1A66" w:rsidR="00BE6F84" w:rsidRPr="00BE6F84" w:rsidRDefault="00BE6F84" w:rsidP="00BE6F84">
      <w:pPr>
        <w:spacing w:after="120" w:line="240" w:lineRule="auto"/>
        <w:rPr>
          <w:rFonts w:cs="Arial"/>
        </w:rPr>
      </w:pPr>
      <w:r w:rsidRPr="00BE6F84">
        <w:rPr>
          <w:rFonts w:cs="Arial"/>
        </w:rPr>
        <w:t>Other re</w:t>
      </w:r>
      <w:r w:rsidR="00147948">
        <w:rPr>
          <w:rFonts w:cs="Arial"/>
        </w:rPr>
        <w:t xml:space="preserve">levant legislation includes the </w:t>
      </w:r>
      <w:r w:rsidRPr="00F37156">
        <w:rPr>
          <w:rFonts w:cs="Arial"/>
          <w:b/>
        </w:rPr>
        <w:t>Charter of Human Rights and Responsibilities Act</w:t>
      </w:r>
      <w:r w:rsidRPr="00BE6F84">
        <w:rPr>
          <w:rFonts w:cs="Arial"/>
        </w:rPr>
        <w:t xml:space="preserve"> 2006, </w:t>
      </w:r>
      <w:r w:rsidRPr="00F37156">
        <w:rPr>
          <w:rFonts w:cs="Arial"/>
          <w:b/>
        </w:rPr>
        <w:t>Pub</w:t>
      </w:r>
      <w:r w:rsidR="00147948" w:rsidRPr="00F37156">
        <w:rPr>
          <w:rFonts w:cs="Arial"/>
          <w:b/>
        </w:rPr>
        <w:t xml:space="preserve">lic Administration Act </w:t>
      </w:r>
      <w:r w:rsidR="00147948">
        <w:rPr>
          <w:rFonts w:cs="Arial"/>
        </w:rPr>
        <w:t xml:space="preserve">2004, </w:t>
      </w:r>
      <w:r w:rsidRPr="00F37156">
        <w:rPr>
          <w:rFonts w:cs="Arial"/>
          <w:b/>
        </w:rPr>
        <w:t>Equal Opportunity Act</w:t>
      </w:r>
      <w:r w:rsidRPr="00BE6F84">
        <w:rPr>
          <w:rFonts w:cs="Arial"/>
        </w:rPr>
        <w:t xml:space="preserve"> 2010 and the </w:t>
      </w:r>
      <w:r w:rsidRPr="00F37156">
        <w:rPr>
          <w:rFonts w:cs="Arial"/>
          <w:b/>
        </w:rPr>
        <w:t>Child Safety Act</w:t>
      </w:r>
      <w:r w:rsidRPr="00BE6F84">
        <w:rPr>
          <w:rFonts w:cs="Arial"/>
        </w:rPr>
        <w:t xml:space="preserve"> 2015. </w:t>
      </w:r>
    </w:p>
    <w:p w14:paraId="0FD8E11A" w14:textId="77777777" w:rsidR="00A12CB5" w:rsidRPr="005643FF" w:rsidRDefault="00A12CB5" w:rsidP="00F02443">
      <w:pPr>
        <w:pStyle w:val="Heading2"/>
      </w:pPr>
      <w:r w:rsidRPr="005643FF">
        <w:t>Development and adoption of the policy</w:t>
      </w:r>
    </w:p>
    <w:p w14:paraId="12992344" w14:textId="01630D36" w:rsidR="00A12CB5" w:rsidRDefault="00A12CB5" w:rsidP="00A12CB5">
      <w:pPr>
        <w:spacing w:after="120" w:line="240" w:lineRule="auto"/>
        <w:rPr>
          <w:rFonts w:cs="Arial"/>
        </w:rPr>
      </w:pPr>
      <w:r w:rsidRPr="00F37156">
        <w:rPr>
          <w:rFonts w:cs="Arial"/>
        </w:rPr>
        <w:t xml:space="preserve">This Community Engagement Policy </w:t>
      </w:r>
      <w:r w:rsidR="00554269" w:rsidRPr="00F37156">
        <w:rPr>
          <w:rFonts w:cs="Arial"/>
        </w:rPr>
        <w:t>2020</w:t>
      </w:r>
      <w:r w:rsidRPr="00F37156">
        <w:rPr>
          <w:rFonts w:cs="Arial"/>
        </w:rPr>
        <w:t xml:space="preserve"> was adopted by </w:t>
      </w:r>
      <w:r w:rsidR="00F37156" w:rsidRPr="00F37156">
        <w:rPr>
          <w:rFonts w:cs="Arial"/>
        </w:rPr>
        <w:t xml:space="preserve">Council </w:t>
      </w:r>
      <w:r w:rsidRPr="00F37156">
        <w:rPr>
          <w:rFonts w:cs="Arial"/>
        </w:rPr>
        <w:t>resolution on &gt;&gt;&gt;insert date&lt;&lt;&lt;, superseding the Community Engagement Policy 2014.</w:t>
      </w:r>
    </w:p>
    <w:p w14:paraId="17EAB5B5" w14:textId="77777777" w:rsidR="00A12CB5" w:rsidRPr="005C743C" w:rsidRDefault="00A12CB5" w:rsidP="00A12CB5">
      <w:pPr>
        <w:spacing w:after="120" w:line="240" w:lineRule="auto"/>
        <w:rPr>
          <w:rFonts w:cs="Arial"/>
        </w:rPr>
      </w:pPr>
      <w:r w:rsidRPr="005C743C">
        <w:rPr>
          <w:rFonts w:cs="Arial"/>
        </w:rPr>
        <w:t xml:space="preserve">This policy </w:t>
      </w:r>
      <w:r>
        <w:rPr>
          <w:rFonts w:cs="Arial"/>
        </w:rPr>
        <w:t>was</w:t>
      </w:r>
      <w:r w:rsidRPr="005C743C">
        <w:rPr>
          <w:rFonts w:cs="Arial"/>
        </w:rPr>
        <w:t xml:space="preserve"> directly informed by:</w:t>
      </w:r>
    </w:p>
    <w:p w14:paraId="2249979B" w14:textId="3883DC0A" w:rsidR="00A12CB5" w:rsidRPr="00F77279" w:rsidRDefault="00A12CB5" w:rsidP="006A7ADC">
      <w:pPr>
        <w:pStyle w:val="ListParagraph"/>
        <w:numPr>
          <w:ilvl w:val="0"/>
          <w:numId w:val="6"/>
        </w:numPr>
        <w:spacing w:after="120" w:line="240" w:lineRule="auto"/>
        <w:contextualSpacing w:val="0"/>
        <w:rPr>
          <w:rFonts w:asciiTheme="minorHAnsi" w:eastAsia="Times New Roman" w:hAnsiTheme="minorHAnsi" w:cs="Arial"/>
          <w:sz w:val="20"/>
          <w:szCs w:val="20"/>
          <w:lang w:eastAsia="en-AU"/>
        </w:rPr>
      </w:pPr>
      <w:r w:rsidRPr="00F77279">
        <w:rPr>
          <w:rFonts w:asciiTheme="minorHAnsi" w:eastAsia="Times New Roman" w:hAnsiTheme="minorHAnsi" w:cs="Arial"/>
          <w:sz w:val="20"/>
          <w:szCs w:val="20"/>
          <w:lang w:eastAsia="en-AU"/>
        </w:rPr>
        <w:t xml:space="preserve">online and face-to-face conversations with our community </w:t>
      </w:r>
      <w:r w:rsidR="00554269" w:rsidRPr="00F77279">
        <w:rPr>
          <w:rFonts w:asciiTheme="minorHAnsi" w:eastAsia="Times New Roman" w:hAnsiTheme="minorHAnsi" w:cs="Arial"/>
          <w:sz w:val="20"/>
          <w:szCs w:val="20"/>
          <w:lang w:eastAsia="en-AU"/>
        </w:rPr>
        <w:t>generating nearly 400 contributions</w:t>
      </w:r>
    </w:p>
    <w:p w14:paraId="7C49C748" w14:textId="1ED55BF4" w:rsidR="00A12CB5" w:rsidRPr="00F77279" w:rsidRDefault="00A12CB5" w:rsidP="006A7ADC">
      <w:pPr>
        <w:pStyle w:val="ListParagraph"/>
        <w:numPr>
          <w:ilvl w:val="0"/>
          <w:numId w:val="6"/>
        </w:numPr>
        <w:spacing w:after="120" w:line="240" w:lineRule="auto"/>
        <w:contextualSpacing w:val="0"/>
        <w:rPr>
          <w:rFonts w:asciiTheme="minorHAnsi" w:eastAsia="Times New Roman" w:hAnsiTheme="minorHAnsi" w:cs="Arial"/>
          <w:sz w:val="20"/>
          <w:szCs w:val="20"/>
          <w:lang w:eastAsia="en-AU"/>
        </w:rPr>
      </w:pPr>
      <w:r w:rsidRPr="00F77279">
        <w:rPr>
          <w:rFonts w:asciiTheme="minorHAnsi" w:eastAsia="Times New Roman" w:hAnsiTheme="minorHAnsi" w:cs="Arial"/>
          <w:sz w:val="20"/>
          <w:szCs w:val="20"/>
          <w:lang w:eastAsia="en-AU"/>
        </w:rPr>
        <w:t>in person opportunities that inclu</w:t>
      </w:r>
      <w:r w:rsidR="00F37156">
        <w:rPr>
          <w:rFonts w:asciiTheme="minorHAnsi" w:eastAsia="Times New Roman" w:hAnsiTheme="minorHAnsi" w:cs="Arial"/>
          <w:sz w:val="20"/>
          <w:szCs w:val="20"/>
          <w:lang w:eastAsia="en-AU"/>
        </w:rPr>
        <w:t>ded direct engagement with our n</w:t>
      </w:r>
      <w:r w:rsidRPr="00F77279">
        <w:rPr>
          <w:rFonts w:asciiTheme="minorHAnsi" w:eastAsia="Times New Roman" w:hAnsiTheme="minorHAnsi" w:cs="Arial"/>
          <w:sz w:val="20"/>
          <w:szCs w:val="20"/>
          <w:lang w:eastAsia="en-AU"/>
        </w:rPr>
        <w:t xml:space="preserve">eighbourhood houses, community events engaging public housing residents, activities adapted for our CALD communities and a number of engagement projects </w:t>
      </w:r>
      <w:r w:rsidR="007A388B">
        <w:rPr>
          <w:rFonts w:asciiTheme="minorHAnsi" w:eastAsia="Times New Roman" w:hAnsiTheme="minorHAnsi" w:cs="Arial"/>
          <w:sz w:val="20"/>
          <w:szCs w:val="20"/>
          <w:lang w:eastAsia="en-AU"/>
        </w:rPr>
        <w:t>trialling different method</w:t>
      </w:r>
      <w:r w:rsidRPr="00F77279">
        <w:rPr>
          <w:rFonts w:asciiTheme="minorHAnsi" w:eastAsia="Times New Roman" w:hAnsiTheme="minorHAnsi" w:cs="Arial"/>
          <w:sz w:val="20"/>
          <w:szCs w:val="20"/>
          <w:lang w:eastAsia="en-AU"/>
        </w:rPr>
        <w:t>s to include the voi</w:t>
      </w:r>
      <w:r w:rsidR="007A388B">
        <w:rPr>
          <w:rFonts w:asciiTheme="minorHAnsi" w:eastAsia="Times New Roman" w:hAnsiTheme="minorHAnsi" w:cs="Arial"/>
          <w:sz w:val="20"/>
          <w:szCs w:val="20"/>
          <w:lang w:eastAsia="en-AU"/>
        </w:rPr>
        <w:t>ce of children and young people</w:t>
      </w:r>
    </w:p>
    <w:p w14:paraId="356F1B47" w14:textId="6DCD7485" w:rsidR="00A12CB5" w:rsidRPr="00F77279" w:rsidRDefault="00A12CB5" w:rsidP="006A7ADC">
      <w:pPr>
        <w:pStyle w:val="ListParagraph"/>
        <w:numPr>
          <w:ilvl w:val="0"/>
          <w:numId w:val="6"/>
        </w:numPr>
        <w:spacing w:after="120" w:line="240" w:lineRule="auto"/>
        <w:contextualSpacing w:val="0"/>
        <w:rPr>
          <w:rFonts w:asciiTheme="minorHAnsi" w:eastAsia="Times New Roman" w:hAnsiTheme="minorHAnsi" w:cs="Arial"/>
          <w:sz w:val="20"/>
          <w:szCs w:val="20"/>
          <w:lang w:eastAsia="en-AU"/>
        </w:rPr>
      </w:pPr>
      <w:r w:rsidRPr="00F77279">
        <w:rPr>
          <w:rFonts w:asciiTheme="minorHAnsi" w:eastAsia="Times New Roman" w:hAnsiTheme="minorHAnsi" w:cs="Arial"/>
          <w:sz w:val="20"/>
          <w:szCs w:val="20"/>
          <w:lang w:eastAsia="en-AU"/>
        </w:rPr>
        <w:t>consultation with o</w:t>
      </w:r>
      <w:r w:rsidR="007A388B">
        <w:rPr>
          <w:rFonts w:asciiTheme="minorHAnsi" w:eastAsia="Times New Roman" w:hAnsiTheme="minorHAnsi" w:cs="Arial"/>
          <w:sz w:val="20"/>
          <w:szCs w:val="20"/>
          <w:lang w:eastAsia="en-AU"/>
        </w:rPr>
        <w:t>ur 14 community advisory groups</w:t>
      </w:r>
    </w:p>
    <w:p w14:paraId="02765208" w14:textId="0F9B8307" w:rsidR="00A12CB5" w:rsidRPr="00F77279" w:rsidRDefault="00A12CB5" w:rsidP="006A7ADC">
      <w:pPr>
        <w:pStyle w:val="ListParagraph"/>
        <w:numPr>
          <w:ilvl w:val="0"/>
          <w:numId w:val="6"/>
        </w:numPr>
        <w:spacing w:after="120" w:line="240" w:lineRule="auto"/>
        <w:contextualSpacing w:val="0"/>
        <w:rPr>
          <w:rFonts w:asciiTheme="minorHAnsi" w:eastAsia="Times New Roman" w:hAnsiTheme="minorHAnsi" w:cs="Arial"/>
          <w:sz w:val="20"/>
          <w:szCs w:val="20"/>
          <w:lang w:eastAsia="en-AU"/>
        </w:rPr>
      </w:pPr>
      <w:r w:rsidRPr="00F77279">
        <w:rPr>
          <w:rFonts w:asciiTheme="minorHAnsi" w:eastAsia="Times New Roman" w:hAnsiTheme="minorHAnsi" w:cs="Arial"/>
          <w:sz w:val="20"/>
          <w:szCs w:val="20"/>
          <w:lang w:eastAsia="en-AU"/>
        </w:rPr>
        <w:t xml:space="preserve">best practice and statutory guides outlined in the </w:t>
      </w:r>
      <w:r w:rsidR="007A388B">
        <w:rPr>
          <w:rFonts w:asciiTheme="minorHAnsi" w:eastAsia="Times New Roman" w:hAnsiTheme="minorHAnsi" w:cs="Arial"/>
          <w:sz w:val="20"/>
          <w:szCs w:val="20"/>
          <w:lang w:eastAsia="en-AU"/>
        </w:rPr>
        <w:t>references</w:t>
      </w:r>
    </w:p>
    <w:p w14:paraId="1035AB37" w14:textId="77777777" w:rsidR="00A12CB5" w:rsidRPr="00F77279" w:rsidRDefault="00A12CB5" w:rsidP="006A7ADC">
      <w:pPr>
        <w:pStyle w:val="ListParagraph"/>
        <w:numPr>
          <w:ilvl w:val="0"/>
          <w:numId w:val="6"/>
        </w:numPr>
        <w:spacing w:after="120" w:line="240" w:lineRule="auto"/>
        <w:contextualSpacing w:val="0"/>
        <w:rPr>
          <w:rFonts w:asciiTheme="minorHAnsi" w:eastAsia="Times New Roman" w:hAnsiTheme="minorHAnsi" w:cs="Arial"/>
          <w:sz w:val="20"/>
          <w:szCs w:val="20"/>
          <w:lang w:eastAsia="en-AU"/>
        </w:rPr>
      </w:pPr>
      <w:r w:rsidRPr="00F77279">
        <w:rPr>
          <w:rFonts w:asciiTheme="minorHAnsi" w:eastAsia="Times New Roman" w:hAnsiTheme="minorHAnsi" w:cs="Arial"/>
          <w:sz w:val="20"/>
          <w:szCs w:val="20"/>
          <w:lang w:eastAsia="en-AU"/>
        </w:rPr>
        <w:t>detailed input from our internal engagement network of IAP2-certified engagement practitioners</w:t>
      </w:r>
    </w:p>
    <w:p w14:paraId="587A8C9F" w14:textId="639677EE" w:rsidR="00A12CB5" w:rsidRPr="005643FF" w:rsidRDefault="007A388B" w:rsidP="0090060D">
      <w:pPr>
        <w:pStyle w:val="Heading1"/>
      </w:pPr>
      <w:r>
        <w:t>References</w:t>
      </w:r>
    </w:p>
    <w:p w14:paraId="673F6721" w14:textId="77777777" w:rsidR="00A12CB5" w:rsidRPr="005C743C" w:rsidRDefault="00A12CB5" w:rsidP="00A12CB5">
      <w:pPr>
        <w:spacing w:after="120" w:line="240" w:lineRule="auto"/>
        <w:rPr>
          <w:rFonts w:cs="Arial"/>
        </w:rPr>
      </w:pPr>
      <w:r w:rsidRPr="005C743C">
        <w:rPr>
          <w:rFonts w:cs="Arial"/>
        </w:rPr>
        <w:t>This policy is informed by a range of external research, and best practice standards, including:</w:t>
      </w:r>
    </w:p>
    <w:p w14:paraId="06644990" w14:textId="77777777" w:rsidR="00A12CB5" w:rsidRPr="00F77279" w:rsidRDefault="00A12CB5" w:rsidP="006A7ADC">
      <w:pPr>
        <w:pStyle w:val="ListParagraph"/>
        <w:numPr>
          <w:ilvl w:val="0"/>
          <w:numId w:val="6"/>
        </w:numPr>
        <w:spacing w:after="120" w:line="240" w:lineRule="auto"/>
        <w:contextualSpacing w:val="0"/>
        <w:rPr>
          <w:rFonts w:asciiTheme="minorHAnsi" w:eastAsia="Times New Roman" w:hAnsiTheme="minorHAnsi" w:cs="Arial"/>
          <w:sz w:val="20"/>
          <w:szCs w:val="20"/>
          <w:lang w:eastAsia="en-AU"/>
        </w:rPr>
      </w:pPr>
      <w:r w:rsidRPr="00F77279">
        <w:rPr>
          <w:rFonts w:asciiTheme="minorHAnsi" w:eastAsia="Times New Roman" w:hAnsiTheme="minorHAnsi" w:cs="Arial"/>
          <w:sz w:val="20"/>
          <w:szCs w:val="20"/>
          <w:lang w:eastAsia="en-AU"/>
        </w:rPr>
        <w:t>Public Participation in Government Decision Making - Victorian Auditor General’s Office – better practice guide</w:t>
      </w:r>
    </w:p>
    <w:p w14:paraId="5066D45B" w14:textId="77777777" w:rsidR="00A12CB5" w:rsidRPr="00F77279" w:rsidRDefault="00A12CB5" w:rsidP="006A7ADC">
      <w:pPr>
        <w:pStyle w:val="ListParagraph"/>
        <w:numPr>
          <w:ilvl w:val="0"/>
          <w:numId w:val="6"/>
        </w:numPr>
        <w:spacing w:after="120" w:line="240" w:lineRule="auto"/>
        <w:contextualSpacing w:val="0"/>
        <w:rPr>
          <w:rFonts w:asciiTheme="minorHAnsi" w:eastAsia="Times New Roman" w:hAnsiTheme="minorHAnsi" w:cs="Arial"/>
          <w:sz w:val="20"/>
          <w:szCs w:val="20"/>
          <w:lang w:eastAsia="en-AU"/>
        </w:rPr>
      </w:pPr>
      <w:r w:rsidRPr="00F77279">
        <w:rPr>
          <w:rFonts w:asciiTheme="minorHAnsi" w:eastAsia="Times New Roman" w:hAnsiTheme="minorHAnsi" w:cs="Arial"/>
          <w:sz w:val="20"/>
          <w:szCs w:val="20"/>
          <w:lang w:eastAsia="en-AU"/>
        </w:rPr>
        <w:t xml:space="preserve">IAP2 Quality assurance standards - Core Values, Practitioners code of ethics and the IAP2 Spectrum of engagement </w:t>
      </w:r>
    </w:p>
    <w:p w14:paraId="13ED85FF" w14:textId="77777777" w:rsidR="00A12CB5" w:rsidRPr="00F77279" w:rsidRDefault="00A12CB5" w:rsidP="006A7ADC">
      <w:pPr>
        <w:pStyle w:val="ListParagraph"/>
        <w:numPr>
          <w:ilvl w:val="0"/>
          <w:numId w:val="6"/>
        </w:numPr>
        <w:spacing w:after="120" w:line="240" w:lineRule="auto"/>
        <w:contextualSpacing w:val="0"/>
        <w:rPr>
          <w:rFonts w:asciiTheme="minorHAnsi" w:eastAsia="Times New Roman" w:hAnsiTheme="minorHAnsi" w:cs="Arial"/>
          <w:sz w:val="20"/>
          <w:szCs w:val="20"/>
          <w:lang w:eastAsia="en-AU"/>
        </w:rPr>
      </w:pPr>
      <w:r w:rsidRPr="00F77279">
        <w:rPr>
          <w:rFonts w:asciiTheme="minorHAnsi" w:eastAsia="Times New Roman" w:hAnsiTheme="minorHAnsi" w:cs="Arial"/>
          <w:sz w:val="20"/>
          <w:szCs w:val="20"/>
          <w:lang w:eastAsia="en-AU"/>
        </w:rPr>
        <w:t xml:space="preserve">Victorian Small Business Engagement guidelines </w:t>
      </w:r>
    </w:p>
    <w:p w14:paraId="1A3A406F" w14:textId="77777777" w:rsidR="00A12CB5" w:rsidRPr="00F77279" w:rsidRDefault="00A12CB5" w:rsidP="006A7ADC">
      <w:pPr>
        <w:pStyle w:val="ListParagraph"/>
        <w:numPr>
          <w:ilvl w:val="0"/>
          <w:numId w:val="6"/>
        </w:numPr>
        <w:spacing w:after="120" w:line="240" w:lineRule="auto"/>
        <w:contextualSpacing w:val="0"/>
        <w:rPr>
          <w:rFonts w:asciiTheme="minorHAnsi" w:eastAsia="Times New Roman" w:hAnsiTheme="minorHAnsi" w:cs="Arial"/>
          <w:sz w:val="20"/>
          <w:szCs w:val="20"/>
          <w:lang w:eastAsia="en-AU"/>
        </w:rPr>
      </w:pPr>
      <w:r w:rsidRPr="00F77279">
        <w:rPr>
          <w:rFonts w:asciiTheme="minorHAnsi" w:eastAsia="Times New Roman" w:hAnsiTheme="minorHAnsi" w:cs="Arial"/>
          <w:sz w:val="20"/>
          <w:szCs w:val="20"/>
          <w:lang w:eastAsia="en-AU"/>
        </w:rPr>
        <w:t>New Democracy - Foundations for best practice in deliberation</w:t>
      </w:r>
    </w:p>
    <w:p w14:paraId="47C6B006" w14:textId="77777777" w:rsidR="00A12CB5" w:rsidRPr="00F77279" w:rsidRDefault="00A12CB5" w:rsidP="006A7ADC">
      <w:pPr>
        <w:pStyle w:val="ListParagraph"/>
        <w:numPr>
          <w:ilvl w:val="0"/>
          <w:numId w:val="6"/>
        </w:numPr>
        <w:spacing w:after="120" w:line="240" w:lineRule="auto"/>
        <w:contextualSpacing w:val="0"/>
        <w:rPr>
          <w:rFonts w:asciiTheme="minorHAnsi" w:eastAsia="Times New Roman" w:hAnsiTheme="minorHAnsi" w:cs="Arial"/>
          <w:sz w:val="20"/>
          <w:szCs w:val="20"/>
          <w:lang w:eastAsia="en-AU"/>
        </w:rPr>
      </w:pPr>
      <w:r w:rsidRPr="00F77279">
        <w:rPr>
          <w:rFonts w:asciiTheme="minorHAnsi" w:eastAsia="Times New Roman" w:hAnsiTheme="minorHAnsi" w:cs="Arial"/>
          <w:sz w:val="20"/>
          <w:szCs w:val="20"/>
          <w:lang w:eastAsia="en-AU"/>
        </w:rPr>
        <w:t>2017 Market research study – communication methods and hard to reach groups</w:t>
      </w:r>
    </w:p>
    <w:p w14:paraId="2C5BBDE2" w14:textId="77777777" w:rsidR="00A12CB5" w:rsidRPr="00F77279" w:rsidRDefault="00A12CB5" w:rsidP="006A7ADC">
      <w:pPr>
        <w:pStyle w:val="ListParagraph"/>
        <w:numPr>
          <w:ilvl w:val="0"/>
          <w:numId w:val="6"/>
        </w:numPr>
        <w:spacing w:after="120" w:line="240" w:lineRule="auto"/>
        <w:contextualSpacing w:val="0"/>
        <w:rPr>
          <w:rFonts w:asciiTheme="minorHAnsi" w:eastAsia="Times New Roman" w:hAnsiTheme="minorHAnsi" w:cs="Arial"/>
          <w:sz w:val="20"/>
          <w:szCs w:val="20"/>
          <w:lang w:eastAsia="en-AU"/>
        </w:rPr>
      </w:pPr>
      <w:r w:rsidRPr="00F77279">
        <w:rPr>
          <w:rFonts w:asciiTheme="minorHAnsi" w:eastAsia="Times New Roman" w:hAnsiTheme="minorHAnsi" w:cs="Arial"/>
          <w:sz w:val="20"/>
          <w:szCs w:val="20"/>
          <w:lang w:eastAsia="en-AU"/>
        </w:rPr>
        <w:t xml:space="preserve">2019 Yarra City Council Annual Customer Satisfaction Survey </w:t>
      </w:r>
    </w:p>
    <w:p w14:paraId="56904990" w14:textId="77777777" w:rsidR="00A12CB5" w:rsidRPr="00F77279" w:rsidRDefault="00A12CB5" w:rsidP="006A7ADC">
      <w:pPr>
        <w:pStyle w:val="ListParagraph"/>
        <w:numPr>
          <w:ilvl w:val="0"/>
          <w:numId w:val="6"/>
        </w:numPr>
        <w:spacing w:after="120" w:line="240" w:lineRule="auto"/>
        <w:contextualSpacing w:val="0"/>
        <w:rPr>
          <w:rFonts w:asciiTheme="minorHAnsi" w:eastAsia="Times New Roman" w:hAnsiTheme="minorHAnsi" w:cs="Arial"/>
          <w:sz w:val="20"/>
          <w:szCs w:val="20"/>
          <w:lang w:eastAsia="en-AU"/>
        </w:rPr>
      </w:pPr>
      <w:r w:rsidRPr="00F77279">
        <w:rPr>
          <w:rFonts w:asciiTheme="minorHAnsi" w:eastAsia="Times New Roman" w:hAnsiTheme="minorHAnsi" w:cs="Arial"/>
          <w:sz w:val="20"/>
          <w:szCs w:val="20"/>
          <w:lang w:eastAsia="en-AU"/>
        </w:rPr>
        <w:t xml:space="preserve">City of Yarra Community Profile – social atlas id. </w:t>
      </w:r>
    </w:p>
    <w:p w14:paraId="07C08937" w14:textId="41A80890" w:rsidR="00A12CB5" w:rsidRPr="007A388B" w:rsidRDefault="00A12CB5" w:rsidP="006A7ADC">
      <w:pPr>
        <w:pStyle w:val="ListParagraph"/>
        <w:numPr>
          <w:ilvl w:val="0"/>
          <w:numId w:val="6"/>
        </w:numPr>
        <w:spacing w:after="120" w:line="240" w:lineRule="auto"/>
        <w:contextualSpacing w:val="0"/>
        <w:rPr>
          <w:rFonts w:asciiTheme="minorHAnsi" w:eastAsia="Times New Roman" w:hAnsiTheme="minorHAnsi" w:cs="Arial"/>
          <w:sz w:val="20"/>
          <w:szCs w:val="20"/>
          <w:lang w:eastAsia="en-AU"/>
        </w:rPr>
      </w:pPr>
      <w:r w:rsidRPr="00F77279">
        <w:rPr>
          <w:rFonts w:asciiTheme="minorHAnsi" w:eastAsia="Times New Roman" w:hAnsiTheme="minorHAnsi" w:cs="Arial"/>
          <w:sz w:val="20"/>
          <w:szCs w:val="20"/>
          <w:lang w:eastAsia="en-AU"/>
        </w:rPr>
        <w:t>REMPLAN – City of Yarra economic profile</w:t>
      </w:r>
      <w:r w:rsidR="007A388B">
        <w:rPr>
          <w:rFonts w:asciiTheme="minorHAnsi" w:eastAsia="Times New Roman" w:hAnsiTheme="minorHAnsi" w:cs="Arial"/>
          <w:sz w:val="20"/>
          <w:szCs w:val="20"/>
          <w:lang w:eastAsia="en-AU"/>
        </w:rPr>
        <w:t xml:space="preserve"> </w:t>
      </w:r>
      <w:r w:rsidRPr="005643FF">
        <w:t xml:space="preserve">Definitions </w:t>
      </w:r>
    </w:p>
    <w:p w14:paraId="665D630A" w14:textId="77777777" w:rsidR="007A388B" w:rsidRDefault="007A388B" w:rsidP="007A388B">
      <w:pPr>
        <w:spacing w:after="120" w:line="240" w:lineRule="auto"/>
        <w:rPr>
          <w:rFonts w:cs="Arial"/>
        </w:rPr>
      </w:pPr>
    </w:p>
    <w:p w14:paraId="09243CA0" w14:textId="77777777" w:rsidR="007A388B" w:rsidRDefault="007A388B" w:rsidP="007A388B">
      <w:pPr>
        <w:spacing w:after="120" w:line="240" w:lineRule="auto"/>
        <w:rPr>
          <w:rFonts w:cs="Arial"/>
        </w:rPr>
      </w:pPr>
    </w:p>
    <w:p w14:paraId="4E367661" w14:textId="77777777" w:rsidR="007A388B" w:rsidRDefault="007A388B" w:rsidP="007A388B">
      <w:pPr>
        <w:spacing w:after="120" w:line="240" w:lineRule="auto"/>
        <w:rPr>
          <w:rFonts w:cs="Arial"/>
        </w:rPr>
      </w:pPr>
    </w:p>
    <w:p w14:paraId="1A68402E" w14:textId="77777777" w:rsidR="007A388B" w:rsidRDefault="007A388B" w:rsidP="007A388B">
      <w:pPr>
        <w:spacing w:after="120" w:line="240" w:lineRule="auto"/>
        <w:rPr>
          <w:rFonts w:cs="Arial"/>
        </w:rPr>
      </w:pPr>
    </w:p>
    <w:p w14:paraId="2C72EF7E" w14:textId="77777777" w:rsidR="007A388B" w:rsidRDefault="007A388B" w:rsidP="007A388B">
      <w:pPr>
        <w:spacing w:after="120" w:line="240" w:lineRule="auto"/>
        <w:rPr>
          <w:rFonts w:cs="Arial"/>
        </w:rPr>
      </w:pPr>
    </w:p>
    <w:p w14:paraId="505A72E3" w14:textId="77777777" w:rsidR="007A388B" w:rsidRDefault="007A388B" w:rsidP="007A388B">
      <w:pPr>
        <w:spacing w:after="120" w:line="240" w:lineRule="auto"/>
        <w:rPr>
          <w:rFonts w:cs="Arial"/>
        </w:rPr>
      </w:pPr>
    </w:p>
    <w:p w14:paraId="38F65E8F" w14:textId="5E966399" w:rsidR="007A388B" w:rsidRPr="007A388B" w:rsidRDefault="007A388B" w:rsidP="007A388B">
      <w:pPr>
        <w:pStyle w:val="Heading1"/>
      </w:pPr>
      <w:r w:rsidRPr="007A388B">
        <w:lastRenderedPageBreak/>
        <w:t>Definitions</w:t>
      </w:r>
    </w:p>
    <w:tbl>
      <w:tblPr>
        <w:tblStyle w:val="GridTable3-Accent4"/>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2345"/>
        <w:gridCol w:w="7284"/>
      </w:tblGrid>
      <w:tr w:rsidR="00A12CB5" w:rsidRPr="00A12CB5" w14:paraId="1837C156" w14:textId="77777777" w:rsidTr="00036F7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405" w:type="dxa"/>
            <w:tcBorders>
              <w:top w:val="single" w:sz="4" w:space="0" w:color="0093EA" w:themeColor="accent4"/>
              <w:left w:val="single" w:sz="4" w:space="0" w:color="0093EA" w:themeColor="accent4"/>
              <w:bottom w:val="single" w:sz="4" w:space="0" w:color="0093EA" w:themeColor="accent4"/>
              <w:right w:val="single" w:sz="4" w:space="0" w:color="0093EA" w:themeColor="accent4"/>
            </w:tcBorders>
          </w:tcPr>
          <w:p w14:paraId="56D4FDFB" w14:textId="77777777" w:rsidR="00A12CB5" w:rsidRPr="00A12CB5" w:rsidRDefault="00A12CB5" w:rsidP="007A388B">
            <w:pPr>
              <w:spacing w:before="0" w:after="120" w:line="276" w:lineRule="auto"/>
              <w:jc w:val="left"/>
              <w:rPr>
                <w:rFonts w:ascii="Arial" w:eastAsia="Calibri" w:hAnsi="Arial" w:cs="Arial"/>
                <w:sz w:val="22"/>
                <w:szCs w:val="22"/>
                <w:lang w:eastAsia="en-US"/>
              </w:rPr>
            </w:pPr>
            <w:r w:rsidRPr="00A12CB5">
              <w:rPr>
                <w:rFonts w:ascii="Arial" w:eastAsia="Calibri" w:hAnsi="Arial" w:cs="Arial"/>
                <w:sz w:val="22"/>
                <w:szCs w:val="22"/>
                <w:lang w:eastAsia="en-US"/>
              </w:rPr>
              <w:t>Community engagement</w:t>
            </w:r>
          </w:p>
          <w:p w14:paraId="44205ED3" w14:textId="77777777" w:rsidR="00A12CB5" w:rsidRPr="00A12CB5" w:rsidRDefault="00A12CB5" w:rsidP="007A388B">
            <w:pPr>
              <w:spacing w:before="0" w:after="120" w:line="276" w:lineRule="auto"/>
              <w:jc w:val="left"/>
              <w:rPr>
                <w:rFonts w:ascii="Arial" w:eastAsia="Calibri" w:hAnsi="Arial" w:cs="Arial"/>
                <w:sz w:val="22"/>
                <w:szCs w:val="22"/>
                <w:lang w:eastAsia="en-US"/>
              </w:rPr>
            </w:pPr>
          </w:p>
        </w:tc>
        <w:tc>
          <w:tcPr>
            <w:tcW w:w="7796" w:type="dxa"/>
            <w:tcBorders>
              <w:top w:val="single" w:sz="4" w:space="0" w:color="0093EA" w:themeColor="accent4"/>
              <w:left w:val="single" w:sz="4" w:space="0" w:color="0093EA" w:themeColor="accent4"/>
              <w:bottom w:val="single" w:sz="4" w:space="0" w:color="0093EA" w:themeColor="accent4"/>
              <w:right w:val="single" w:sz="4" w:space="0" w:color="0093EA" w:themeColor="accent4"/>
            </w:tcBorders>
          </w:tcPr>
          <w:p w14:paraId="28E299EC" w14:textId="5A3865BC" w:rsidR="00A12CB5" w:rsidRPr="00A12CB5" w:rsidRDefault="007A388B" w:rsidP="000B18B7">
            <w:pPr>
              <w:spacing w:before="0" w:after="120" w:line="276" w:lineRule="auto"/>
              <w:cnfStyle w:val="100000000000" w:firstRow="1" w:lastRow="0" w:firstColumn="0" w:lastColumn="0" w:oddVBand="0" w:evenVBand="0" w:oddHBand="0" w:evenHBand="0" w:firstRowFirstColumn="0" w:firstRowLastColumn="0" w:lastRowFirstColumn="0" w:lastRowLastColumn="0"/>
              <w:rPr>
                <w:rFonts w:ascii="Arial" w:eastAsia="Calibri" w:hAnsi="Arial" w:cs="Arial"/>
                <w:b w:val="0"/>
                <w:bCs w:val="0"/>
                <w:sz w:val="22"/>
                <w:szCs w:val="22"/>
                <w:lang w:eastAsia="en-US"/>
              </w:rPr>
            </w:pPr>
            <w:r>
              <w:rPr>
                <w:rFonts w:ascii="Arial" w:eastAsia="Calibri" w:hAnsi="Arial" w:cs="Arial"/>
                <w:b w:val="0"/>
                <w:bCs w:val="0"/>
                <w:sz w:val="22"/>
                <w:szCs w:val="22"/>
                <w:lang w:eastAsia="en-US"/>
              </w:rPr>
              <w:t>Involving</w:t>
            </w:r>
            <w:r w:rsidR="00A12CB5" w:rsidRPr="00A12CB5">
              <w:rPr>
                <w:rFonts w:ascii="Arial" w:eastAsia="Calibri" w:hAnsi="Arial" w:cs="Arial"/>
                <w:b w:val="0"/>
                <w:bCs w:val="0"/>
                <w:sz w:val="22"/>
                <w:szCs w:val="22"/>
                <w:lang w:eastAsia="en-US"/>
              </w:rPr>
              <w:t xml:space="preserve"> those affected by </w:t>
            </w:r>
            <w:r w:rsidR="00554269">
              <w:rPr>
                <w:rFonts w:ascii="Arial" w:eastAsia="Calibri" w:hAnsi="Arial" w:cs="Arial"/>
                <w:b w:val="0"/>
                <w:bCs w:val="0"/>
                <w:sz w:val="22"/>
                <w:szCs w:val="22"/>
                <w:lang w:eastAsia="en-US"/>
              </w:rPr>
              <w:t xml:space="preserve">or interested in </w:t>
            </w:r>
            <w:r w:rsidR="00A12CB5" w:rsidRPr="00A12CB5">
              <w:rPr>
                <w:rFonts w:ascii="Arial" w:eastAsia="Calibri" w:hAnsi="Arial" w:cs="Arial"/>
                <w:b w:val="0"/>
                <w:bCs w:val="0"/>
                <w:sz w:val="22"/>
                <w:szCs w:val="22"/>
                <w:lang w:eastAsia="en-US"/>
              </w:rPr>
              <w:t xml:space="preserve">a decision in the decision making process. </w:t>
            </w:r>
          </w:p>
        </w:tc>
      </w:tr>
      <w:tr w:rsidR="00952FFA" w:rsidRPr="00A12CB5" w14:paraId="5CD50A4B" w14:textId="77777777" w:rsidTr="00036F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Borders>
              <w:top w:val="single" w:sz="4" w:space="0" w:color="0093EA" w:themeColor="accent4"/>
              <w:left w:val="single" w:sz="4" w:space="0" w:color="0093EA" w:themeColor="accent4"/>
              <w:bottom w:val="single" w:sz="4" w:space="0" w:color="0093EA" w:themeColor="accent4"/>
              <w:right w:val="single" w:sz="4" w:space="0" w:color="0093EA" w:themeColor="accent4"/>
            </w:tcBorders>
          </w:tcPr>
          <w:p w14:paraId="2E00C879" w14:textId="77777777" w:rsidR="00A12CB5" w:rsidRPr="00A12CB5" w:rsidRDefault="00A12CB5" w:rsidP="007A388B">
            <w:pPr>
              <w:spacing w:before="0" w:after="120" w:line="276" w:lineRule="auto"/>
              <w:jc w:val="left"/>
              <w:rPr>
                <w:rFonts w:ascii="Arial" w:eastAsia="Calibri" w:hAnsi="Arial" w:cs="Arial"/>
                <w:b/>
                <w:sz w:val="22"/>
                <w:szCs w:val="22"/>
                <w:lang w:eastAsia="en-US"/>
              </w:rPr>
            </w:pPr>
            <w:r w:rsidRPr="00A12CB5">
              <w:rPr>
                <w:rFonts w:ascii="Arial" w:eastAsia="Calibri" w:hAnsi="Arial" w:cs="Arial"/>
                <w:b/>
                <w:sz w:val="22"/>
                <w:szCs w:val="22"/>
                <w:lang w:eastAsia="en-US"/>
              </w:rPr>
              <w:t>Community</w:t>
            </w:r>
          </w:p>
          <w:p w14:paraId="6F17A7B1" w14:textId="77777777" w:rsidR="00A12CB5" w:rsidRPr="00A12CB5" w:rsidRDefault="00A12CB5" w:rsidP="007A388B">
            <w:pPr>
              <w:spacing w:before="0" w:after="120" w:line="276" w:lineRule="auto"/>
              <w:jc w:val="left"/>
              <w:rPr>
                <w:rFonts w:ascii="Arial" w:eastAsia="Calibri" w:hAnsi="Arial" w:cs="Arial"/>
                <w:b/>
                <w:sz w:val="22"/>
                <w:szCs w:val="22"/>
                <w:lang w:eastAsia="en-US"/>
              </w:rPr>
            </w:pPr>
          </w:p>
        </w:tc>
        <w:tc>
          <w:tcPr>
            <w:tcW w:w="7796" w:type="dxa"/>
            <w:tcBorders>
              <w:top w:val="single" w:sz="4" w:space="0" w:color="0093EA" w:themeColor="accent4"/>
              <w:left w:val="single" w:sz="4" w:space="0" w:color="0093EA" w:themeColor="accent4"/>
              <w:bottom w:val="single" w:sz="4" w:space="0" w:color="0093EA" w:themeColor="accent4"/>
              <w:right w:val="single" w:sz="4" w:space="0" w:color="0093EA" w:themeColor="accent4"/>
            </w:tcBorders>
          </w:tcPr>
          <w:p w14:paraId="7989140E" w14:textId="5582FED2" w:rsidR="00A12CB5" w:rsidRPr="00A12CB5" w:rsidRDefault="00A12CB5" w:rsidP="00A12CB5">
            <w:pPr>
              <w:spacing w:before="0" w:after="120" w:line="276" w:lineRule="auto"/>
              <w:cnfStyle w:val="000000100000" w:firstRow="0" w:lastRow="0" w:firstColumn="0" w:lastColumn="0" w:oddVBand="0" w:evenVBand="0" w:oddHBand="1" w:evenHBand="0" w:firstRowFirstColumn="0" w:firstRowLastColumn="0" w:lastRowFirstColumn="0" w:lastRowLastColumn="0"/>
              <w:rPr>
                <w:rFonts w:ascii="Arial" w:eastAsia="Calibri" w:hAnsi="Arial" w:cs="Arial"/>
                <w:sz w:val="22"/>
                <w:szCs w:val="22"/>
                <w:lang w:eastAsia="en-US"/>
              </w:rPr>
            </w:pPr>
            <w:r w:rsidRPr="00A12CB5">
              <w:rPr>
                <w:rFonts w:ascii="Arial" w:eastAsia="Calibri" w:hAnsi="Arial" w:cs="Arial"/>
                <w:sz w:val="22"/>
                <w:szCs w:val="22"/>
                <w:lang w:eastAsia="en-US"/>
              </w:rPr>
              <w:t>Can refer to the city of</w:t>
            </w:r>
            <w:r w:rsidR="007A388B">
              <w:rPr>
                <w:rFonts w:ascii="Arial" w:eastAsia="Calibri" w:hAnsi="Arial" w:cs="Arial"/>
                <w:sz w:val="22"/>
                <w:szCs w:val="22"/>
                <w:lang w:eastAsia="en-US"/>
              </w:rPr>
              <w:t xml:space="preserve"> Yarra community as a whole or:</w:t>
            </w:r>
          </w:p>
          <w:p w14:paraId="1AD34683" w14:textId="66D4A76F" w:rsidR="00A12CB5" w:rsidRPr="00A12CB5" w:rsidRDefault="007A388B" w:rsidP="006A7ADC">
            <w:pPr>
              <w:numPr>
                <w:ilvl w:val="0"/>
                <w:numId w:val="7"/>
              </w:numPr>
              <w:spacing w:before="0"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2"/>
                <w:szCs w:val="22"/>
                <w:lang w:eastAsia="en-US"/>
              </w:rPr>
            </w:pPr>
            <w:r>
              <w:rPr>
                <w:rFonts w:ascii="Arial" w:eastAsia="Calibri" w:hAnsi="Arial" w:cs="Arial"/>
                <w:sz w:val="22"/>
                <w:szCs w:val="22"/>
                <w:lang w:eastAsia="en-US"/>
              </w:rPr>
              <w:t>c</w:t>
            </w:r>
            <w:r w:rsidR="00A12CB5" w:rsidRPr="00A12CB5">
              <w:rPr>
                <w:rFonts w:ascii="Arial" w:eastAsia="Calibri" w:hAnsi="Arial" w:cs="Arial"/>
                <w:sz w:val="22"/>
                <w:szCs w:val="22"/>
                <w:lang w:eastAsia="en-US"/>
              </w:rPr>
              <w:t xml:space="preserve">ommunity of place (based on geographic location e.g. the Richmond community)  </w:t>
            </w:r>
          </w:p>
          <w:p w14:paraId="3644D8F2" w14:textId="2B2B3FA8" w:rsidR="00A12CB5" w:rsidRPr="00A12CB5" w:rsidRDefault="007A388B" w:rsidP="006A7ADC">
            <w:pPr>
              <w:numPr>
                <w:ilvl w:val="0"/>
                <w:numId w:val="7"/>
              </w:numPr>
              <w:spacing w:before="0"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2"/>
                <w:szCs w:val="22"/>
                <w:lang w:eastAsia="en-US"/>
              </w:rPr>
            </w:pPr>
            <w:r>
              <w:rPr>
                <w:rFonts w:ascii="Arial" w:eastAsia="Calibri" w:hAnsi="Arial" w:cs="Arial"/>
                <w:sz w:val="22"/>
                <w:szCs w:val="22"/>
                <w:lang w:eastAsia="en-US"/>
              </w:rPr>
              <w:t>c</w:t>
            </w:r>
            <w:r w:rsidR="00A12CB5" w:rsidRPr="00A12CB5">
              <w:rPr>
                <w:rFonts w:ascii="Arial" w:eastAsia="Calibri" w:hAnsi="Arial" w:cs="Arial"/>
                <w:sz w:val="22"/>
                <w:szCs w:val="22"/>
                <w:lang w:eastAsia="en-US"/>
              </w:rPr>
              <w:t xml:space="preserve">ommunity of practice (based on common interests and activities e.g. the bike riding or gardening community) </w:t>
            </w:r>
          </w:p>
          <w:p w14:paraId="0A438F17" w14:textId="6B40DC65" w:rsidR="00A12CB5" w:rsidRPr="00A12CB5" w:rsidRDefault="007A388B" w:rsidP="006A7ADC">
            <w:pPr>
              <w:numPr>
                <w:ilvl w:val="0"/>
                <w:numId w:val="7"/>
              </w:numPr>
              <w:spacing w:before="0" w:after="120"/>
              <w:cnfStyle w:val="000000100000" w:firstRow="0" w:lastRow="0" w:firstColumn="0" w:lastColumn="0" w:oddVBand="0" w:evenVBand="0" w:oddHBand="1" w:evenHBand="0" w:firstRowFirstColumn="0" w:firstRowLastColumn="0" w:lastRowFirstColumn="0" w:lastRowLastColumn="0"/>
              <w:rPr>
                <w:rFonts w:eastAsia="Calibri"/>
                <w:lang w:eastAsia="en-US"/>
              </w:rPr>
            </w:pPr>
            <w:r>
              <w:rPr>
                <w:rFonts w:ascii="Arial" w:eastAsia="Calibri" w:hAnsi="Arial" w:cs="Arial"/>
                <w:sz w:val="22"/>
                <w:szCs w:val="22"/>
                <w:lang w:eastAsia="en-US"/>
              </w:rPr>
              <w:t>c</w:t>
            </w:r>
            <w:r w:rsidR="00A12CB5" w:rsidRPr="00554269">
              <w:rPr>
                <w:rFonts w:ascii="Arial" w:eastAsia="Calibri" w:hAnsi="Arial" w:cs="Arial"/>
                <w:sz w:val="22"/>
                <w:szCs w:val="22"/>
                <w:lang w:eastAsia="en-US"/>
              </w:rPr>
              <w:t xml:space="preserve">ommunity of identity (based on an individuals shared perspective e.g. Aboriginal heritage, language speakers, </w:t>
            </w:r>
            <w:r w:rsidR="00147948">
              <w:rPr>
                <w:rFonts w:ascii="Arial" w:eastAsia="Calibri" w:hAnsi="Arial" w:cs="Arial"/>
                <w:sz w:val="22"/>
                <w:szCs w:val="22"/>
                <w:lang w:eastAsia="en-US"/>
              </w:rPr>
              <w:t xml:space="preserve">residents of public housing, particular age groups </w:t>
            </w:r>
            <w:r w:rsidR="00A12CB5" w:rsidRPr="00554269">
              <w:rPr>
                <w:rFonts w:ascii="Arial" w:eastAsia="Calibri" w:hAnsi="Arial" w:cs="Arial"/>
                <w:sz w:val="22"/>
                <w:szCs w:val="22"/>
                <w:lang w:eastAsia="en-US"/>
              </w:rPr>
              <w:t>or a religious community)</w:t>
            </w:r>
          </w:p>
        </w:tc>
      </w:tr>
      <w:tr w:rsidR="005643FF" w:rsidRPr="00A12CB5" w14:paraId="410B3749" w14:textId="77777777" w:rsidTr="00036F73">
        <w:tc>
          <w:tcPr>
            <w:cnfStyle w:val="001000000000" w:firstRow="0" w:lastRow="0" w:firstColumn="1" w:lastColumn="0" w:oddVBand="0" w:evenVBand="0" w:oddHBand="0" w:evenHBand="0" w:firstRowFirstColumn="0" w:firstRowLastColumn="0" w:lastRowFirstColumn="0" w:lastRowLastColumn="0"/>
            <w:tcW w:w="2405" w:type="dxa"/>
            <w:tcBorders>
              <w:top w:val="single" w:sz="4" w:space="0" w:color="0093EA" w:themeColor="accent4"/>
              <w:left w:val="single" w:sz="4" w:space="0" w:color="0093EA" w:themeColor="accent4"/>
              <w:bottom w:val="single" w:sz="4" w:space="0" w:color="0093EA" w:themeColor="accent4"/>
              <w:right w:val="single" w:sz="4" w:space="0" w:color="0093EA" w:themeColor="accent4"/>
            </w:tcBorders>
          </w:tcPr>
          <w:p w14:paraId="73F8CE23" w14:textId="77777777" w:rsidR="00A12CB5" w:rsidRPr="00A12CB5" w:rsidRDefault="00A12CB5" w:rsidP="007A388B">
            <w:pPr>
              <w:spacing w:before="0" w:after="120" w:line="276" w:lineRule="auto"/>
              <w:jc w:val="left"/>
              <w:rPr>
                <w:rFonts w:ascii="Arial" w:eastAsia="Calibri" w:hAnsi="Arial" w:cs="Arial"/>
                <w:b/>
                <w:sz w:val="22"/>
                <w:szCs w:val="22"/>
                <w:lang w:eastAsia="en-US"/>
              </w:rPr>
            </w:pPr>
            <w:r w:rsidRPr="00A12CB5">
              <w:rPr>
                <w:rFonts w:ascii="Arial" w:eastAsia="Calibri" w:hAnsi="Arial" w:cs="Arial"/>
                <w:b/>
                <w:sz w:val="22"/>
                <w:szCs w:val="22"/>
                <w:lang w:eastAsia="en-US"/>
              </w:rPr>
              <w:t>Stakeholders</w:t>
            </w:r>
          </w:p>
          <w:p w14:paraId="2B090E53" w14:textId="77777777" w:rsidR="00A12CB5" w:rsidRPr="00A12CB5" w:rsidRDefault="00A12CB5" w:rsidP="007A388B">
            <w:pPr>
              <w:spacing w:before="0" w:after="120" w:line="276" w:lineRule="auto"/>
              <w:jc w:val="left"/>
              <w:rPr>
                <w:rFonts w:ascii="Arial" w:eastAsia="Calibri" w:hAnsi="Arial" w:cs="Arial"/>
                <w:b/>
                <w:sz w:val="22"/>
                <w:szCs w:val="22"/>
                <w:lang w:eastAsia="en-US"/>
              </w:rPr>
            </w:pPr>
          </w:p>
        </w:tc>
        <w:tc>
          <w:tcPr>
            <w:tcW w:w="7796" w:type="dxa"/>
            <w:tcBorders>
              <w:top w:val="single" w:sz="4" w:space="0" w:color="0093EA" w:themeColor="accent4"/>
              <w:left w:val="single" w:sz="4" w:space="0" w:color="0093EA" w:themeColor="accent4"/>
              <w:bottom w:val="single" w:sz="4" w:space="0" w:color="0093EA" w:themeColor="accent4"/>
              <w:right w:val="single" w:sz="4" w:space="0" w:color="0093EA" w:themeColor="accent4"/>
            </w:tcBorders>
          </w:tcPr>
          <w:p w14:paraId="15775880" w14:textId="69DC59FA" w:rsidR="00A12CB5" w:rsidRPr="00A12CB5" w:rsidRDefault="00A12CB5" w:rsidP="00A12CB5">
            <w:pPr>
              <w:spacing w:before="0" w:after="120"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Arial"/>
                <w:sz w:val="22"/>
                <w:szCs w:val="22"/>
                <w:lang w:eastAsia="en-US"/>
              </w:rPr>
            </w:pPr>
            <w:r w:rsidRPr="00A12CB5">
              <w:rPr>
                <w:rFonts w:ascii="Arial" w:eastAsia="Calibri" w:hAnsi="Arial" w:cs="Arial"/>
                <w:sz w:val="22"/>
                <w:szCs w:val="22"/>
                <w:lang w:eastAsia="en-US"/>
              </w:rPr>
              <w:t>Sections of the community involved in e</w:t>
            </w:r>
            <w:r w:rsidR="007A388B">
              <w:rPr>
                <w:rFonts w:ascii="Arial" w:eastAsia="Calibri" w:hAnsi="Arial" w:cs="Arial"/>
                <w:sz w:val="22"/>
                <w:szCs w:val="22"/>
                <w:lang w:eastAsia="en-US"/>
              </w:rPr>
              <w:t xml:space="preserve">ngagement because of impact, </w:t>
            </w:r>
            <w:r w:rsidRPr="00A12CB5">
              <w:rPr>
                <w:rFonts w:ascii="Arial" w:eastAsia="Calibri" w:hAnsi="Arial" w:cs="Arial"/>
                <w:sz w:val="22"/>
                <w:szCs w:val="22"/>
                <w:lang w:eastAsia="en-US"/>
              </w:rPr>
              <w:t>interest or responsibility to deliver on an outcome.</w:t>
            </w:r>
          </w:p>
          <w:p w14:paraId="1E8AF1E1" w14:textId="5E3D69BA" w:rsidR="00A12CB5" w:rsidRPr="00A12CB5" w:rsidRDefault="00A12CB5" w:rsidP="00A12CB5">
            <w:pPr>
              <w:spacing w:before="0" w:after="120"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Arial"/>
                <w:sz w:val="22"/>
                <w:szCs w:val="22"/>
                <w:lang w:eastAsia="en-US"/>
              </w:rPr>
            </w:pPr>
            <w:r w:rsidRPr="00A12CB5">
              <w:rPr>
                <w:rFonts w:ascii="Arial" w:eastAsia="Calibri" w:hAnsi="Arial" w:cs="Arial"/>
                <w:sz w:val="22"/>
                <w:szCs w:val="22"/>
                <w:lang w:eastAsia="en-US"/>
              </w:rPr>
              <w:t xml:space="preserve">Can also refer to external organisations, and </w:t>
            </w:r>
            <w:r w:rsidR="00554269">
              <w:rPr>
                <w:rFonts w:ascii="Arial" w:eastAsia="Calibri" w:hAnsi="Arial" w:cs="Arial"/>
                <w:sz w:val="22"/>
                <w:szCs w:val="22"/>
                <w:lang w:eastAsia="en-US"/>
              </w:rPr>
              <w:t>other</w:t>
            </w:r>
            <w:r w:rsidRPr="00A12CB5">
              <w:rPr>
                <w:rFonts w:ascii="Arial" w:eastAsia="Calibri" w:hAnsi="Arial" w:cs="Arial"/>
                <w:sz w:val="22"/>
                <w:szCs w:val="22"/>
                <w:lang w:eastAsia="en-US"/>
              </w:rPr>
              <w:t xml:space="preserve"> levels of government involved in a decision.</w:t>
            </w:r>
          </w:p>
          <w:p w14:paraId="536E143D" w14:textId="77777777" w:rsidR="00A12CB5" w:rsidRPr="00A12CB5" w:rsidRDefault="00A12CB5" w:rsidP="00A12CB5">
            <w:pPr>
              <w:spacing w:before="0" w:after="120"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Arial"/>
                <w:sz w:val="22"/>
                <w:szCs w:val="22"/>
                <w:lang w:eastAsia="en-US"/>
              </w:rPr>
            </w:pPr>
            <w:r w:rsidRPr="00A12CB5">
              <w:rPr>
                <w:rFonts w:ascii="Arial" w:eastAsia="Calibri" w:hAnsi="Arial" w:cs="Arial"/>
                <w:sz w:val="22"/>
                <w:szCs w:val="22"/>
                <w:lang w:eastAsia="en-US"/>
              </w:rPr>
              <w:t>Always includes internal decision makers and implementers of decision outcomes.</w:t>
            </w:r>
          </w:p>
        </w:tc>
      </w:tr>
      <w:tr w:rsidR="005643FF" w:rsidRPr="00A12CB5" w14:paraId="7554B89A" w14:textId="77777777" w:rsidTr="005643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Borders>
              <w:top w:val="single" w:sz="4" w:space="0" w:color="0093EA" w:themeColor="accent4"/>
              <w:left w:val="single" w:sz="4" w:space="0" w:color="0093EA" w:themeColor="accent4"/>
              <w:bottom w:val="single" w:sz="4" w:space="0" w:color="0093EA" w:themeColor="accent4"/>
              <w:right w:val="single" w:sz="4" w:space="0" w:color="0093EA" w:themeColor="accent4"/>
            </w:tcBorders>
          </w:tcPr>
          <w:p w14:paraId="6654BE2A" w14:textId="77777777" w:rsidR="00A12CB5" w:rsidRPr="00A12CB5" w:rsidRDefault="00A12CB5" w:rsidP="007A388B">
            <w:pPr>
              <w:spacing w:before="0" w:after="120" w:line="276" w:lineRule="auto"/>
              <w:jc w:val="left"/>
              <w:rPr>
                <w:rFonts w:ascii="Arial" w:eastAsia="Calibri" w:hAnsi="Arial" w:cs="Arial"/>
                <w:b/>
                <w:sz w:val="22"/>
                <w:szCs w:val="22"/>
                <w:lang w:eastAsia="en-US"/>
              </w:rPr>
            </w:pPr>
            <w:r w:rsidRPr="00A12CB5">
              <w:rPr>
                <w:rFonts w:ascii="Arial" w:eastAsia="Calibri" w:hAnsi="Arial" w:cs="Arial"/>
                <w:b/>
                <w:sz w:val="22"/>
                <w:szCs w:val="22"/>
                <w:lang w:eastAsia="en-US"/>
              </w:rPr>
              <w:t xml:space="preserve">Tools and methods </w:t>
            </w:r>
          </w:p>
        </w:tc>
        <w:tc>
          <w:tcPr>
            <w:tcW w:w="7796" w:type="dxa"/>
            <w:tcBorders>
              <w:top w:val="single" w:sz="4" w:space="0" w:color="0093EA" w:themeColor="accent4"/>
              <w:left w:val="single" w:sz="4" w:space="0" w:color="0093EA" w:themeColor="accent4"/>
              <w:bottom w:val="single" w:sz="4" w:space="0" w:color="0093EA" w:themeColor="accent4"/>
              <w:right w:val="single" w:sz="4" w:space="0" w:color="0093EA" w:themeColor="accent4"/>
            </w:tcBorders>
          </w:tcPr>
          <w:p w14:paraId="5C103882" w14:textId="5A45F839" w:rsidR="00A12CB5" w:rsidRPr="00A12CB5" w:rsidRDefault="00A12CB5" w:rsidP="00554269">
            <w:pPr>
              <w:spacing w:before="0" w:after="120" w:line="276" w:lineRule="auto"/>
              <w:cnfStyle w:val="000000100000" w:firstRow="0" w:lastRow="0" w:firstColumn="0" w:lastColumn="0" w:oddVBand="0" w:evenVBand="0" w:oddHBand="1" w:evenHBand="0" w:firstRowFirstColumn="0" w:firstRowLastColumn="0" w:lastRowFirstColumn="0" w:lastRowLastColumn="0"/>
              <w:rPr>
                <w:rFonts w:ascii="Arial" w:eastAsia="Calibri" w:hAnsi="Arial" w:cs="Arial"/>
                <w:sz w:val="22"/>
                <w:szCs w:val="22"/>
                <w:lang w:eastAsia="en-US"/>
              </w:rPr>
            </w:pPr>
            <w:r w:rsidRPr="00A12CB5">
              <w:rPr>
                <w:rFonts w:ascii="Arial" w:eastAsia="Calibri" w:hAnsi="Arial" w:cs="Arial"/>
                <w:sz w:val="22"/>
                <w:szCs w:val="22"/>
                <w:lang w:eastAsia="en-US"/>
              </w:rPr>
              <w:t xml:space="preserve">Refers to the many types of engagement that can be employed such as online or in person, public meetings and community panels, surveys, ideas boards, public competitions or </w:t>
            </w:r>
            <w:r w:rsidR="00554269">
              <w:rPr>
                <w:rFonts w:ascii="Arial" w:eastAsia="Calibri" w:hAnsi="Arial" w:cs="Arial"/>
                <w:sz w:val="22"/>
                <w:szCs w:val="22"/>
                <w:lang w:eastAsia="en-US"/>
              </w:rPr>
              <w:t>deliberative budgeting</w:t>
            </w:r>
            <w:r w:rsidRPr="00A12CB5">
              <w:rPr>
                <w:rFonts w:ascii="Arial" w:eastAsia="Calibri" w:hAnsi="Arial" w:cs="Arial"/>
                <w:sz w:val="22"/>
                <w:szCs w:val="22"/>
                <w:lang w:eastAsia="en-US"/>
              </w:rPr>
              <w:t xml:space="preserve"> for example.</w:t>
            </w:r>
          </w:p>
        </w:tc>
      </w:tr>
      <w:tr w:rsidR="005643FF" w:rsidRPr="00A12CB5" w14:paraId="34F52429" w14:textId="77777777" w:rsidTr="005643FF">
        <w:tc>
          <w:tcPr>
            <w:cnfStyle w:val="001000000000" w:firstRow="0" w:lastRow="0" w:firstColumn="1" w:lastColumn="0" w:oddVBand="0" w:evenVBand="0" w:oddHBand="0" w:evenHBand="0" w:firstRowFirstColumn="0" w:firstRowLastColumn="0" w:lastRowFirstColumn="0" w:lastRowLastColumn="0"/>
            <w:tcW w:w="2405" w:type="dxa"/>
            <w:tcBorders>
              <w:top w:val="single" w:sz="4" w:space="0" w:color="0093EA" w:themeColor="accent4"/>
              <w:left w:val="single" w:sz="4" w:space="0" w:color="0093EA" w:themeColor="accent4"/>
              <w:right w:val="single" w:sz="4" w:space="0" w:color="0093EA" w:themeColor="accent4"/>
            </w:tcBorders>
          </w:tcPr>
          <w:p w14:paraId="4E3AE2EE" w14:textId="77777777" w:rsidR="00A12CB5" w:rsidRPr="00A12CB5" w:rsidRDefault="00A12CB5" w:rsidP="007A388B">
            <w:pPr>
              <w:spacing w:before="0" w:after="120" w:line="276" w:lineRule="auto"/>
              <w:jc w:val="left"/>
              <w:rPr>
                <w:rFonts w:ascii="Arial" w:eastAsia="Calibri" w:hAnsi="Arial" w:cs="Arial"/>
                <w:b/>
                <w:sz w:val="22"/>
                <w:szCs w:val="22"/>
                <w:lang w:eastAsia="en-US"/>
              </w:rPr>
            </w:pPr>
            <w:r w:rsidRPr="00A12CB5">
              <w:rPr>
                <w:rFonts w:ascii="Arial" w:eastAsia="Calibri" w:hAnsi="Arial" w:cs="Arial"/>
                <w:b/>
                <w:sz w:val="22"/>
                <w:szCs w:val="22"/>
                <w:lang w:eastAsia="en-US"/>
              </w:rPr>
              <w:t>Engagement approach</w:t>
            </w:r>
          </w:p>
        </w:tc>
        <w:tc>
          <w:tcPr>
            <w:tcW w:w="7796" w:type="dxa"/>
            <w:tcBorders>
              <w:top w:val="single" w:sz="4" w:space="0" w:color="0093EA" w:themeColor="accent4"/>
              <w:left w:val="single" w:sz="4" w:space="0" w:color="0093EA" w:themeColor="accent4"/>
              <w:right w:val="single" w:sz="4" w:space="0" w:color="0093EA" w:themeColor="accent4"/>
            </w:tcBorders>
          </w:tcPr>
          <w:p w14:paraId="4420AF62" w14:textId="77777777" w:rsidR="00A12CB5" w:rsidRPr="00A12CB5" w:rsidRDefault="00A12CB5" w:rsidP="00A12CB5">
            <w:pPr>
              <w:spacing w:before="0" w:after="120"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Arial"/>
                <w:sz w:val="22"/>
                <w:szCs w:val="22"/>
                <w:lang w:eastAsia="en-US"/>
              </w:rPr>
            </w:pPr>
            <w:r w:rsidRPr="00A12CB5">
              <w:rPr>
                <w:rFonts w:ascii="Arial" w:eastAsia="Calibri" w:hAnsi="Arial" w:cs="Arial"/>
                <w:sz w:val="22"/>
                <w:szCs w:val="22"/>
                <w:lang w:eastAsia="en-US"/>
              </w:rPr>
              <w:t>The design/plan that ensures appropriate timing, resources, tools and methods according to a considered analysis of those affected, impacted or interested and the scope and remit of any engagement project.</w:t>
            </w:r>
          </w:p>
        </w:tc>
      </w:tr>
      <w:tr w:rsidR="005643FF" w:rsidRPr="00A12CB5" w14:paraId="0438A4F6" w14:textId="77777777" w:rsidTr="00036F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Borders>
              <w:top w:val="single" w:sz="4" w:space="0" w:color="0093EA" w:themeColor="accent4"/>
              <w:left w:val="single" w:sz="4" w:space="0" w:color="0093EA" w:themeColor="accent4"/>
              <w:bottom w:val="single" w:sz="4" w:space="0" w:color="0093EA" w:themeColor="accent4"/>
              <w:right w:val="single" w:sz="4" w:space="0" w:color="0093EA" w:themeColor="accent4"/>
            </w:tcBorders>
          </w:tcPr>
          <w:p w14:paraId="3B78FF67" w14:textId="77777777" w:rsidR="00A12CB5" w:rsidRPr="00A12CB5" w:rsidRDefault="00A12CB5" w:rsidP="007A388B">
            <w:pPr>
              <w:spacing w:before="0" w:after="120" w:line="276" w:lineRule="auto"/>
              <w:jc w:val="left"/>
              <w:rPr>
                <w:rFonts w:ascii="Arial" w:eastAsia="Calibri" w:hAnsi="Arial" w:cs="Arial"/>
                <w:b/>
                <w:sz w:val="22"/>
                <w:szCs w:val="22"/>
                <w:lang w:eastAsia="en-US"/>
              </w:rPr>
            </w:pPr>
            <w:r w:rsidRPr="00A12CB5">
              <w:rPr>
                <w:rFonts w:ascii="Arial" w:eastAsia="Calibri" w:hAnsi="Arial" w:cs="Arial"/>
                <w:b/>
                <w:sz w:val="22"/>
                <w:szCs w:val="22"/>
                <w:lang w:eastAsia="en-US"/>
              </w:rPr>
              <w:t>Co-design</w:t>
            </w:r>
          </w:p>
        </w:tc>
        <w:tc>
          <w:tcPr>
            <w:tcW w:w="7796" w:type="dxa"/>
            <w:tcBorders>
              <w:top w:val="single" w:sz="4" w:space="0" w:color="0093EA" w:themeColor="accent4"/>
              <w:left w:val="single" w:sz="4" w:space="0" w:color="0093EA" w:themeColor="accent4"/>
              <w:bottom w:val="single" w:sz="4" w:space="0" w:color="0093EA" w:themeColor="accent4"/>
              <w:right w:val="single" w:sz="4" w:space="0" w:color="0093EA" w:themeColor="accent4"/>
            </w:tcBorders>
          </w:tcPr>
          <w:p w14:paraId="2BEAE956" w14:textId="77777777" w:rsidR="00A12CB5" w:rsidRPr="00A12CB5" w:rsidRDefault="00A12CB5" w:rsidP="00A12CB5">
            <w:pPr>
              <w:spacing w:before="0" w:after="120" w:line="276" w:lineRule="auto"/>
              <w:cnfStyle w:val="000000100000" w:firstRow="0" w:lastRow="0" w:firstColumn="0" w:lastColumn="0" w:oddVBand="0" w:evenVBand="0" w:oddHBand="1" w:evenHBand="0" w:firstRowFirstColumn="0" w:firstRowLastColumn="0" w:lastRowFirstColumn="0" w:lastRowLastColumn="0"/>
              <w:rPr>
                <w:rFonts w:ascii="Arial" w:eastAsia="Calibri" w:hAnsi="Arial" w:cs="Arial"/>
                <w:sz w:val="22"/>
                <w:szCs w:val="22"/>
                <w:lang w:eastAsia="en-US"/>
              </w:rPr>
            </w:pPr>
            <w:r w:rsidRPr="00A12CB5">
              <w:rPr>
                <w:rFonts w:ascii="Arial" w:eastAsia="Calibri" w:hAnsi="Arial" w:cs="Arial"/>
                <w:sz w:val="22"/>
                <w:szCs w:val="22"/>
                <w:lang w:eastAsia="en-US"/>
              </w:rPr>
              <w:t>A partnership with community to come to an agreed model or design of service delivery or public infrastructure.</w:t>
            </w:r>
          </w:p>
          <w:p w14:paraId="6E0656B1" w14:textId="77777777" w:rsidR="00A12CB5" w:rsidRPr="00A12CB5" w:rsidRDefault="00A12CB5" w:rsidP="00A12CB5">
            <w:pPr>
              <w:spacing w:before="0" w:after="120" w:line="276" w:lineRule="auto"/>
              <w:cnfStyle w:val="000000100000" w:firstRow="0" w:lastRow="0" w:firstColumn="0" w:lastColumn="0" w:oddVBand="0" w:evenVBand="0" w:oddHBand="1" w:evenHBand="0" w:firstRowFirstColumn="0" w:firstRowLastColumn="0" w:lastRowFirstColumn="0" w:lastRowLastColumn="0"/>
              <w:rPr>
                <w:rFonts w:ascii="Arial" w:eastAsia="Calibri" w:hAnsi="Arial" w:cs="Arial"/>
                <w:sz w:val="22"/>
                <w:szCs w:val="22"/>
                <w:lang w:eastAsia="en-US"/>
              </w:rPr>
            </w:pPr>
            <w:r w:rsidRPr="00A12CB5">
              <w:rPr>
                <w:rFonts w:ascii="Arial" w:eastAsia="Calibri" w:hAnsi="Arial" w:cs="Arial"/>
                <w:sz w:val="22"/>
                <w:szCs w:val="22"/>
                <w:lang w:eastAsia="en-US"/>
              </w:rPr>
              <w:t xml:space="preserve">Can also refer to the co-design of the engagement process itself to ensure it is fully transparent and works for all parties. </w:t>
            </w:r>
          </w:p>
        </w:tc>
      </w:tr>
      <w:tr w:rsidR="005643FF" w:rsidRPr="00A12CB5" w14:paraId="43FC438F" w14:textId="77777777" w:rsidTr="005643FF">
        <w:tc>
          <w:tcPr>
            <w:cnfStyle w:val="001000000000" w:firstRow="0" w:lastRow="0" w:firstColumn="1" w:lastColumn="0" w:oddVBand="0" w:evenVBand="0" w:oddHBand="0" w:evenHBand="0" w:firstRowFirstColumn="0" w:firstRowLastColumn="0" w:lastRowFirstColumn="0" w:lastRowLastColumn="0"/>
            <w:tcW w:w="2405" w:type="dxa"/>
            <w:tcBorders>
              <w:top w:val="single" w:sz="4" w:space="0" w:color="0093EA" w:themeColor="accent4"/>
              <w:left w:val="single" w:sz="4" w:space="0" w:color="0093EA" w:themeColor="accent4"/>
              <w:bottom w:val="single" w:sz="4" w:space="0" w:color="0093EA" w:themeColor="accent4"/>
              <w:right w:val="single" w:sz="4" w:space="0" w:color="0093EA" w:themeColor="accent4"/>
            </w:tcBorders>
          </w:tcPr>
          <w:p w14:paraId="0C1D3122" w14:textId="77777777" w:rsidR="00A12CB5" w:rsidRPr="00A12CB5" w:rsidRDefault="00A12CB5" w:rsidP="007A388B">
            <w:pPr>
              <w:spacing w:before="0" w:after="120" w:line="276" w:lineRule="auto"/>
              <w:jc w:val="left"/>
              <w:rPr>
                <w:rFonts w:ascii="Arial" w:eastAsia="Calibri" w:hAnsi="Arial" w:cs="Arial"/>
                <w:b/>
                <w:sz w:val="22"/>
                <w:szCs w:val="22"/>
                <w:lang w:eastAsia="en-US"/>
              </w:rPr>
            </w:pPr>
            <w:r w:rsidRPr="00A12CB5">
              <w:rPr>
                <w:rFonts w:ascii="Arial" w:eastAsia="Calibri" w:hAnsi="Arial" w:cs="Arial"/>
                <w:b/>
                <w:sz w:val="22"/>
                <w:szCs w:val="22"/>
                <w:lang w:eastAsia="en-US"/>
              </w:rPr>
              <w:t xml:space="preserve">Representative Community Panel </w:t>
            </w:r>
          </w:p>
        </w:tc>
        <w:tc>
          <w:tcPr>
            <w:tcW w:w="7796" w:type="dxa"/>
            <w:tcBorders>
              <w:top w:val="single" w:sz="4" w:space="0" w:color="0093EA" w:themeColor="accent4"/>
              <w:left w:val="single" w:sz="4" w:space="0" w:color="0093EA" w:themeColor="accent4"/>
              <w:bottom w:val="single" w:sz="4" w:space="0" w:color="0093EA" w:themeColor="accent4"/>
              <w:right w:val="single" w:sz="4" w:space="0" w:color="0093EA" w:themeColor="accent4"/>
            </w:tcBorders>
          </w:tcPr>
          <w:p w14:paraId="56F2AEEE" w14:textId="77777777" w:rsidR="00A12CB5" w:rsidRPr="00A12CB5" w:rsidRDefault="00A12CB5" w:rsidP="00A12CB5">
            <w:pPr>
              <w:spacing w:before="0" w:after="120"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Arial"/>
                <w:sz w:val="22"/>
                <w:szCs w:val="22"/>
                <w:lang w:eastAsia="en-US"/>
              </w:rPr>
            </w:pPr>
            <w:r w:rsidRPr="00A12CB5">
              <w:rPr>
                <w:rFonts w:ascii="Arial" w:eastAsia="Calibri" w:hAnsi="Arial" w:cs="Arial"/>
                <w:sz w:val="22"/>
                <w:szCs w:val="22"/>
                <w:lang w:eastAsia="en-US"/>
              </w:rPr>
              <w:t>Can be used to deliver a range of engagement types from world café’s, in person and/or online advisory groups through to complex deliberative processes.</w:t>
            </w:r>
          </w:p>
          <w:p w14:paraId="372DC88A" w14:textId="2F8BC1B3" w:rsidR="00A12CB5" w:rsidRPr="00A12CB5" w:rsidRDefault="00A12CB5" w:rsidP="00A12CB5">
            <w:pPr>
              <w:spacing w:before="0" w:after="120"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Arial"/>
                <w:sz w:val="22"/>
                <w:szCs w:val="22"/>
                <w:lang w:eastAsia="en-US"/>
              </w:rPr>
            </w:pPr>
            <w:r w:rsidRPr="007A388B">
              <w:rPr>
                <w:rFonts w:ascii="Arial" w:eastAsia="Calibri" w:hAnsi="Arial" w:cs="Arial"/>
                <w:b/>
                <w:sz w:val="22"/>
                <w:szCs w:val="22"/>
                <w:lang w:eastAsia="en-US"/>
              </w:rPr>
              <w:t>Larger panels</w:t>
            </w:r>
            <w:r w:rsidRPr="00A12CB5">
              <w:rPr>
                <w:rFonts w:ascii="Arial" w:eastAsia="Calibri" w:hAnsi="Arial" w:cs="Arial"/>
                <w:i/>
                <w:sz w:val="22"/>
                <w:szCs w:val="22"/>
                <w:lang w:eastAsia="en-US"/>
              </w:rPr>
              <w:t xml:space="preserve"> (50-60 participants)</w:t>
            </w:r>
            <w:r w:rsidRPr="00A12CB5">
              <w:rPr>
                <w:rFonts w:ascii="Arial" w:eastAsia="Calibri" w:hAnsi="Arial" w:cs="Arial"/>
                <w:sz w:val="22"/>
                <w:szCs w:val="22"/>
                <w:lang w:eastAsia="en-US"/>
              </w:rPr>
              <w:t xml:space="preserve"> can provide a representative sample of the population </w:t>
            </w:r>
            <w:r w:rsidR="005C0E40">
              <w:rPr>
                <w:rFonts w:ascii="Arial" w:eastAsia="Calibri" w:hAnsi="Arial" w:cs="Arial"/>
                <w:sz w:val="22"/>
                <w:szCs w:val="22"/>
                <w:lang w:eastAsia="en-US"/>
              </w:rPr>
              <w:t xml:space="preserve">(to acceptable industry standards) </w:t>
            </w:r>
            <w:r w:rsidRPr="00A12CB5">
              <w:rPr>
                <w:rFonts w:ascii="Arial" w:eastAsia="Calibri" w:hAnsi="Arial" w:cs="Arial"/>
                <w:sz w:val="22"/>
                <w:szCs w:val="22"/>
                <w:lang w:eastAsia="en-US"/>
              </w:rPr>
              <w:t xml:space="preserve">of Yarra and can be appropriate for whole of Yarra </w:t>
            </w:r>
            <w:r w:rsidR="005C0E40">
              <w:rPr>
                <w:rFonts w:ascii="Arial" w:eastAsia="Calibri" w:hAnsi="Arial" w:cs="Arial"/>
                <w:sz w:val="22"/>
                <w:szCs w:val="22"/>
                <w:lang w:eastAsia="en-US"/>
              </w:rPr>
              <w:t>decisions</w:t>
            </w:r>
            <w:r w:rsidRPr="00A12CB5">
              <w:rPr>
                <w:rFonts w:ascii="Arial" w:eastAsia="Calibri" w:hAnsi="Arial" w:cs="Arial"/>
                <w:sz w:val="22"/>
                <w:szCs w:val="22"/>
                <w:lang w:eastAsia="en-US"/>
              </w:rPr>
              <w:t xml:space="preserve"> with wide reaching impact.</w:t>
            </w:r>
          </w:p>
          <w:p w14:paraId="72731512" w14:textId="5258C84D" w:rsidR="00A12CB5" w:rsidRPr="00A12CB5" w:rsidRDefault="00A12CB5" w:rsidP="00A12CB5">
            <w:pPr>
              <w:spacing w:before="0" w:after="120"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Arial"/>
                <w:sz w:val="22"/>
                <w:szCs w:val="22"/>
                <w:lang w:eastAsia="en-US"/>
              </w:rPr>
            </w:pPr>
            <w:r w:rsidRPr="007A388B">
              <w:rPr>
                <w:rFonts w:ascii="Arial" w:eastAsia="Calibri" w:hAnsi="Arial" w:cs="Arial"/>
                <w:b/>
                <w:sz w:val="22"/>
                <w:szCs w:val="22"/>
                <w:lang w:eastAsia="en-US"/>
              </w:rPr>
              <w:t>Smaller panels</w:t>
            </w:r>
            <w:r w:rsidRPr="00A12CB5">
              <w:rPr>
                <w:rFonts w:ascii="Arial" w:eastAsia="Calibri" w:hAnsi="Arial" w:cs="Arial"/>
                <w:i/>
                <w:sz w:val="22"/>
                <w:szCs w:val="22"/>
                <w:lang w:eastAsia="en-US"/>
              </w:rPr>
              <w:t xml:space="preserve"> (15-30 participants)</w:t>
            </w:r>
            <w:r w:rsidR="005C0E40">
              <w:rPr>
                <w:rFonts w:ascii="Arial" w:eastAsia="Calibri" w:hAnsi="Arial" w:cs="Arial"/>
                <w:sz w:val="22"/>
                <w:szCs w:val="22"/>
                <w:lang w:eastAsia="en-US"/>
              </w:rPr>
              <w:t xml:space="preserve"> can provide </w:t>
            </w:r>
            <w:r w:rsidRPr="00A12CB5">
              <w:rPr>
                <w:rFonts w:ascii="Arial" w:eastAsia="Calibri" w:hAnsi="Arial" w:cs="Arial"/>
                <w:sz w:val="22"/>
                <w:szCs w:val="22"/>
                <w:lang w:eastAsia="en-US"/>
              </w:rPr>
              <w:t>representative samples for niche decisions impacting particular groups of the Yarra community but still require appropriate support, time and information</w:t>
            </w:r>
            <w:r w:rsidR="005C0E40">
              <w:rPr>
                <w:rFonts w:ascii="Arial" w:eastAsia="Calibri" w:hAnsi="Arial" w:cs="Arial"/>
                <w:sz w:val="22"/>
                <w:szCs w:val="22"/>
                <w:lang w:eastAsia="en-US"/>
              </w:rPr>
              <w:t>.</w:t>
            </w:r>
            <w:r w:rsidRPr="00A12CB5">
              <w:rPr>
                <w:rFonts w:ascii="Arial" w:eastAsia="Calibri" w:hAnsi="Arial" w:cs="Arial"/>
                <w:sz w:val="22"/>
                <w:szCs w:val="22"/>
                <w:lang w:eastAsia="en-US"/>
              </w:rPr>
              <w:t xml:space="preserve"> </w:t>
            </w:r>
          </w:p>
        </w:tc>
      </w:tr>
      <w:tr w:rsidR="005643FF" w:rsidRPr="00A12CB5" w14:paraId="5DF7B0FD" w14:textId="77777777" w:rsidTr="005643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Borders>
              <w:top w:val="single" w:sz="4" w:space="0" w:color="0093EA" w:themeColor="accent4"/>
              <w:left w:val="single" w:sz="4" w:space="0" w:color="0093EA" w:themeColor="accent4"/>
              <w:bottom w:val="single" w:sz="4" w:space="0" w:color="0093EA" w:themeColor="accent4"/>
              <w:right w:val="single" w:sz="4" w:space="0" w:color="0093EA" w:themeColor="accent4"/>
            </w:tcBorders>
          </w:tcPr>
          <w:p w14:paraId="3FB88DB4" w14:textId="25328002" w:rsidR="00A12CB5" w:rsidRPr="00A12CB5" w:rsidRDefault="00A12CB5" w:rsidP="007A388B">
            <w:pPr>
              <w:spacing w:before="0" w:after="120" w:line="276" w:lineRule="auto"/>
              <w:jc w:val="left"/>
              <w:rPr>
                <w:rFonts w:ascii="Arial" w:eastAsia="Calibri" w:hAnsi="Arial" w:cs="Arial"/>
                <w:b/>
                <w:sz w:val="22"/>
                <w:szCs w:val="22"/>
                <w:lang w:eastAsia="en-US"/>
              </w:rPr>
            </w:pPr>
            <w:r w:rsidRPr="00A12CB5">
              <w:rPr>
                <w:rFonts w:ascii="Arial" w:eastAsia="Calibri" w:hAnsi="Arial" w:cs="Arial"/>
                <w:b/>
                <w:sz w:val="22"/>
                <w:szCs w:val="22"/>
                <w:lang w:eastAsia="en-US"/>
              </w:rPr>
              <w:lastRenderedPageBreak/>
              <w:t xml:space="preserve">Deliberative </w:t>
            </w:r>
            <w:r w:rsidR="00E45B2A">
              <w:rPr>
                <w:rFonts w:ascii="Arial" w:eastAsia="Calibri" w:hAnsi="Arial" w:cs="Arial"/>
                <w:b/>
                <w:sz w:val="22"/>
                <w:szCs w:val="22"/>
                <w:lang w:eastAsia="en-US"/>
              </w:rPr>
              <w:t>processes and/or citizens j</w:t>
            </w:r>
            <w:r w:rsidRPr="00A12CB5">
              <w:rPr>
                <w:rFonts w:ascii="Arial" w:eastAsia="Calibri" w:hAnsi="Arial" w:cs="Arial"/>
                <w:b/>
                <w:sz w:val="22"/>
                <w:szCs w:val="22"/>
                <w:lang w:eastAsia="en-US"/>
              </w:rPr>
              <w:t>uries</w:t>
            </w:r>
          </w:p>
        </w:tc>
        <w:tc>
          <w:tcPr>
            <w:tcW w:w="7796" w:type="dxa"/>
            <w:tcBorders>
              <w:top w:val="single" w:sz="4" w:space="0" w:color="0093EA" w:themeColor="accent4"/>
              <w:left w:val="single" w:sz="4" w:space="0" w:color="0093EA" w:themeColor="accent4"/>
              <w:bottom w:val="single" w:sz="4" w:space="0" w:color="0093EA" w:themeColor="accent4"/>
              <w:right w:val="single" w:sz="4" w:space="0" w:color="0093EA" w:themeColor="accent4"/>
            </w:tcBorders>
          </w:tcPr>
          <w:p w14:paraId="26211A8B" w14:textId="60F9166C" w:rsidR="00A12CB5" w:rsidRPr="00A12CB5" w:rsidRDefault="00A12CB5" w:rsidP="00A12CB5">
            <w:pPr>
              <w:spacing w:before="0" w:after="120" w:line="276" w:lineRule="auto"/>
              <w:cnfStyle w:val="000000100000" w:firstRow="0" w:lastRow="0" w:firstColumn="0" w:lastColumn="0" w:oddVBand="0" w:evenVBand="0" w:oddHBand="1" w:evenHBand="0" w:firstRowFirstColumn="0" w:firstRowLastColumn="0" w:lastRowFirstColumn="0" w:lastRowLastColumn="0"/>
              <w:rPr>
                <w:rFonts w:ascii="Arial" w:eastAsia="Calibri" w:hAnsi="Arial" w:cs="Arial"/>
                <w:sz w:val="22"/>
                <w:szCs w:val="22"/>
                <w:lang w:eastAsia="en-US"/>
              </w:rPr>
            </w:pPr>
            <w:r w:rsidRPr="00A12CB5">
              <w:rPr>
                <w:rFonts w:ascii="Arial" w:eastAsia="Calibri" w:hAnsi="Arial" w:cs="Arial"/>
                <w:sz w:val="22"/>
                <w:szCs w:val="22"/>
                <w:lang w:eastAsia="en-US"/>
              </w:rPr>
              <w:t>Us</w:t>
            </w:r>
            <w:r w:rsidR="005C0E40">
              <w:rPr>
                <w:rFonts w:ascii="Arial" w:eastAsia="Calibri" w:hAnsi="Arial" w:cs="Arial"/>
                <w:sz w:val="22"/>
                <w:szCs w:val="22"/>
                <w:lang w:eastAsia="en-US"/>
              </w:rPr>
              <w:t xml:space="preserve">ually convened for more complex, </w:t>
            </w:r>
            <w:r w:rsidR="00F856B4">
              <w:rPr>
                <w:rFonts w:ascii="Arial" w:eastAsia="Calibri" w:hAnsi="Arial" w:cs="Arial"/>
                <w:sz w:val="22"/>
                <w:szCs w:val="22"/>
                <w:lang w:eastAsia="en-US"/>
              </w:rPr>
              <w:t xml:space="preserve">long term </w:t>
            </w:r>
            <w:r w:rsidR="005C0E40">
              <w:rPr>
                <w:rFonts w:ascii="Arial" w:eastAsia="Calibri" w:hAnsi="Arial" w:cs="Arial"/>
                <w:sz w:val="22"/>
                <w:szCs w:val="22"/>
                <w:lang w:eastAsia="en-US"/>
              </w:rPr>
              <w:t xml:space="preserve">and high </w:t>
            </w:r>
            <w:r w:rsidR="00F856B4">
              <w:rPr>
                <w:rFonts w:ascii="Arial" w:eastAsia="Calibri" w:hAnsi="Arial" w:cs="Arial"/>
                <w:sz w:val="22"/>
                <w:szCs w:val="22"/>
                <w:lang w:eastAsia="en-US"/>
              </w:rPr>
              <w:t xml:space="preserve">impact </w:t>
            </w:r>
            <w:r w:rsidRPr="00A12CB5">
              <w:rPr>
                <w:rFonts w:ascii="Arial" w:eastAsia="Calibri" w:hAnsi="Arial" w:cs="Arial"/>
                <w:sz w:val="22"/>
                <w:szCs w:val="22"/>
                <w:lang w:eastAsia="en-US"/>
              </w:rPr>
              <w:t xml:space="preserve">issues, where perspectives are likely to </w:t>
            </w:r>
            <w:r w:rsidR="00F856B4">
              <w:rPr>
                <w:rFonts w:ascii="Arial" w:eastAsia="Calibri" w:hAnsi="Arial" w:cs="Arial"/>
                <w:sz w:val="22"/>
                <w:szCs w:val="22"/>
                <w:lang w:eastAsia="en-US"/>
              </w:rPr>
              <w:t>differ</w:t>
            </w:r>
            <w:r w:rsidRPr="00A12CB5">
              <w:rPr>
                <w:rFonts w:ascii="Arial" w:eastAsia="Calibri" w:hAnsi="Arial" w:cs="Arial"/>
                <w:sz w:val="22"/>
                <w:szCs w:val="22"/>
                <w:lang w:eastAsia="en-US"/>
              </w:rPr>
              <w:t xml:space="preserve"> and/or where the issue is high impact on </w:t>
            </w:r>
            <w:r w:rsidR="00F856B4">
              <w:rPr>
                <w:rFonts w:ascii="Arial" w:eastAsia="Calibri" w:hAnsi="Arial" w:cs="Arial"/>
                <w:sz w:val="22"/>
                <w:szCs w:val="22"/>
                <w:lang w:eastAsia="en-US"/>
              </w:rPr>
              <w:t>sections of the community</w:t>
            </w:r>
            <w:r w:rsidRPr="00A12CB5">
              <w:rPr>
                <w:rFonts w:ascii="Arial" w:eastAsia="Calibri" w:hAnsi="Arial" w:cs="Arial"/>
                <w:sz w:val="22"/>
                <w:szCs w:val="22"/>
                <w:lang w:eastAsia="en-US"/>
              </w:rPr>
              <w:t>. Can take different forms but best practice always involves:</w:t>
            </w:r>
          </w:p>
          <w:p w14:paraId="5F040C67" w14:textId="30E2F87D" w:rsidR="00A12CB5" w:rsidRPr="00E45B2A" w:rsidRDefault="00E45B2A" w:rsidP="006A7ADC">
            <w:pPr>
              <w:numPr>
                <w:ilvl w:val="0"/>
                <w:numId w:val="8"/>
              </w:numPr>
              <w:spacing w:before="0"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2"/>
                <w:szCs w:val="22"/>
                <w:lang w:eastAsia="en-US"/>
              </w:rPr>
            </w:pPr>
            <w:r>
              <w:rPr>
                <w:rFonts w:ascii="Arial" w:eastAsia="Calibri" w:hAnsi="Arial" w:cs="Arial"/>
                <w:sz w:val="22"/>
                <w:szCs w:val="22"/>
                <w:lang w:eastAsia="en-US"/>
              </w:rPr>
              <w:t xml:space="preserve">a </w:t>
            </w:r>
            <w:r w:rsidR="005C0E40">
              <w:rPr>
                <w:rFonts w:ascii="Arial" w:eastAsia="Calibri" w:hAnsi="Arial" w:cs="Arial"/>
                <w:sz w:val="22"/>
                <w:szCs w:val="22"/>
                <w:lang w:eastAsia="en-US"/>
              </w:rPr>
              <w:t xml:space="preserve">representative sample </w:t>
            </w:r>
            <w:r w:rsidR="00A12CB5" w:rsidRPr="00A12CB5">
              <w:rPr>
                <w:rFonts w:ascii="Arial" w:eastAsia="Calibri" w:hAnsi="Arial" w:cs="Arial"/>
                <w:sz w:val="22"/>
                <w:szCs w:val="22"/>
                <w:lang w:eastAsia="en-US"/>
              </w:rPr>
              <w:t xml:space="preserve">of </w:t>
            </w:r>
            <w:r w:rsidR="005C0E40">
              <w:rPr>
                <w:rFonts w:ascii="Arial" w:eastAsia="Calibri" w:hAnsi="Arial" w:cs="Arial"/>
                <w:sz w:val="22"/>
                <w:szCs w:val="22"/>
                <w:lang w:eastAsia="en-US"/>
              </w:rPr>
              <w:t xml:space="preserve">the </w:t>
            </w:r>
            <w:r w:rsidR="00A12CB5" w:rsidRPr="00A12CB5">
              <w:rPr>
                <w:rFonts w:ascii="Arial" w:eastAsia="Calibri" w:hAnsi="Arial" w:cs="Arial"/>
                <w:sz w:val="22"/>
                <w:szCs w:val="22"/>
                <w:lang w:eastAsia="en-US"/>
              </w:rPr>
              <w:t xml:space="preserve">population or group </w:t>
            </w:r>
            <w:r w:rsidR="005C0E40">
              <w:rPr>
                <w:rFonts w:ascii="Arial" w:eastAsia="Calibri" w:hAnsi="Arial" w:cs="Arial"/>
                <w:sz w:val="22"/>
                <w:szCs w:val="22"/>
                <w:lang w:eastAsia="en-US"/>
              </w:rPr>
              <w:t xml:space="preserve">who are </w:t>
            </w:r>
            <w:r w:rsidR="00A12CB5" w:rsidRPr="00A12CB5">
              <w:rPr>
                <w:rFonts w:ascii="Arial" w:eastAsia="Calibri" w:hAnsi="Arial" w:cs="Arial"/>
                <w:sz w:val="22"/>
                <w:szCs w:val="22"/>
                <w:lang w:eastAsia="en-US"/>
              </w:rPr>
              <w:t xml:space="preserve">impacted </w:t>
            </w:r>
            <w:r w:rsidR="005C0E40" w:rsidRPr="00E45B2A">
              <w:rPr>
                <w:rFonts w:ascii="Arial" w:eastAsia="Calibri" w:hAnsi="Arial" w:cs="Arial"/>
                <w:sz w:val="22"/>
                <w:szCs w:val="22"/>
                <w:lang w:eastAsia="en-US"/>
              </w:rPr>
              <w:t>(</w:t>
            </w:r>
            <w:r w:rsidR="00A12CB5" w:rsidRPr="00E45B2A">
              <w:rPr>
                <w:rFonts w:ascii="Arial" w:eastAsia="Calibri" w:hAnsi="Arial" w:cs="Arial"/>
                <w:sz w:val="22"/>
                <w:szCs w:val="22"/>
                <w:lang w:eastAsia="en-US"/>
              </w:rPr>
              <w:t xml:space="preserve">see </w:t>
            </w:r>
            <w:r w:rsidR="005C0E40" w:rsidRPr="00E45B2A">
              <w:rPr>
                <w:rFonts w:ascii="Arial" w:eastAsia="Calibri" w:hAnsi="Arial" w:cs="Arial"/>
                <w:sz w:val="22"/>
                <w:szCs w:val="22"/>
                <w:lang w:eastAsia="en-US"/>
              </w:rPr>
              <w:t>representative panel</w:t>
            </w:r>
            <w:r w:rsidR="00A12CB5" w:rsidRPr="00E45B2A">
              <w:rPr>
                <w:rFonts w:ascii="Arial" w:eastAsia="Calibri" w:hAnsi="Arial" w:cs="Arial"/>
                <w:sz w:val="22"/>
                <w:szCs w:val="22"/>
                <w:lang w:eastAsia="en-US"/>
              </w:rPr>
              <w:t>)</w:t>
            </w:r>
          </w:p>
          <w:p w14:paraId="395CB751" w14:textId="1EF7B913" w:rsidR="00A12CB5" w:rsidRPr="00A12CB5" w:rsidRDefault="00E45B2A" w:rsidP="006A7ADC">
            <w:pPr>
              <w:numPr>
                <w:ilvl w:val="0"/>
                <w:numId w:val="8"/>
              </w:numPr>
              <w:spacing w:before="0"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2"/>
                <w:szCs w:val="22"/>
                <w:lang w:eastAsia="en-US"/>
              </w:rPr>
            </w:pPr>
            <w:r>
              <w:rPr>
                <w:rFonts w:ascii="Arial" w:eastAsia="Calibri" w:hAnsi="Arial" w:cs="Arial"/>
                <w:sz w:val="22"/>
                <w:szCs w:val="22"/>
                <w:lang w:eastAsia="en-US"/>
              </w:rPr>
              <w:t xml:space="preserve">a </w:t>
            </w:r>
            <w:r w:rsidR="00A12CB5" w:rsidRPr="00A12CB5">
              <w:rPr>
                <w:rFonts w:ascii="Arial" w:eastAsia="Calibri" w:hAnsi="Arial" w:cs="Arial"/>
                <w:sz w:val="22"/>
                <w:szCs w:val="22"/>
                <w:lang w:eastAsia="en-US"/>
              </w:rPr>
              <w:t xml:space="preserve">clear scope and remit </w:t>
            </w:r>
            <w:r>
              <w:rPr>
                <w:rFonts w:ascii="Arial" w:eastAsia="Calibri" w:hAnsi="Arial" w:cs="Arial"/>
                <w:sz w:val="22"/>
                <w:szCs w:val="22"/>
                <w:lang w:eastAsia="en-US"/>
              </w:rPr>
              <w:t>that often asks for an agreed compromise of interests</w:t>
            </w:r>
            <w:r w:rsidR="00A12CB5" w:rsidRPr="00A12CB5">
              <w:rPr>
                <w:rFonts w:ascii="Arial" w:eastAsia="Calibri" w:hAnsi="Arial" w:cs="Arial"/>
                <w:sz w:val="22"/>
                <w:szCs w:val="22"/>
                <w:lang w:eastAsia="en-US"/>
              </w:rPr>
              <w:t xml:space="preserve"> </w:t>
            </w:r>
            <w:r>
              <w:rPr>
                <w:rFonts w:ascii="Arial" w:eastAsia="Calibri" w:hAnsi="Arial" w:cs="Arial"/>
                <w:sz w:val="22"/>
                <w:szCs w:val="22"/>
                <w:lang w:eastAsia="en-US"/>
              </w:rPr>
              <w:t>and outcomes, agreed priorities or consensus on a vision and direction</w:t>
            </w:r>
          </w:p>
          <w:p w14:paraId="34F1677B" w14:textId="7ADD898D" w:rsidR="00A12CB5" w:rsidRPr="00A12CB5" w:rsidRDefault="00E45B2A" w:rsidP="006A7ADC">
            <w:pPr>
              <w:numPr>
                <w:ilvl w:val="0"/>
                <w:numId w:val="8"/>
              </w:numPr>
              <w:spacing w:before="0"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2"/>
                <w:szCs w:val="22"/>
                <w:lang w:eastAsia="en-US"/>
              </w:rPr>
            </w:pPr>
            <w:r>
              <w:rPr>
                <w:rFonts w:ascii="Arial" w:eastAsia="Calibri" w:hAnsi="Arial" w:cs="Arial"/>
                <w:sz w:val="22"/>
                <w:szCs w:val="22"/>
                <w:lang w:eastAsia="en-US"/>
              </w:rPr>
              <w:t>p</w:t>
            </w:r>
            <w:r w:rsidR="00A12CB5" w:rsidRPr="00A12CB5">
              <w:rPr>
                <w:rFonts w:ascii="Arial" w:eastAsia="Calibri" w:hAnsi="Arial" w:cs="Arial"/>
                <w:sz w:val="22"/>
                <w:szCs w:val="22"/>
                <w:lang w:eastAsia="en-US"/>
              </w:rPr>
              <w:t>rovision of timely, objective and independently sourced/verified information</w:t>
            </w:r>
          </w:p>
          <w:p w14:paraId="2C1BB758" w14:textId="44DD9100" w:rsidR="00A12CB5" w:rsidRPr="00A12CB5" w:rsidRDefault="00E45B2A" w:rsidP="006A7ADC">
            <w:pPr>
              <w:numPr>
                <w:ilvl w:val="0"/>
                <w:numId w:val="8"/>
              </w:numPr>
              <w:spacing w:before="0"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2"/>
                <w:szCs w:val="22"/>
                <w:lang w:eastAsia="en-US"/>
              </w:rPr>
            </w:pPr>
            <w:r>
              <w:rPr>
                <w:rFonts w:ascii="Arial" w:eastAsia="Calibri" w:hAnsi="Arial" w:cs="Arial"/>
                <w:sz w:val="22"/>
                <w:szCs w:val="22"/>
                <w:lang w:eastAsia="en-US"/>
              </w:rPr>
              <w:t>s</w:t>
            </w:r>
            <w:r w:rsidR="005C0E40">
              <w:rPr>
                <w:rFonts w:ascii="Arial" w:eastAsia="Calibri" w:hAnsi="Arial" w:cs="Arial"/>
                <w:sz w:val="22"/>
                <w:szCs w:val="22"/>
                <w:lang w:eastAsia="en-US"/>
              </w:rPr>
              <w:t xml:space="preserve">ufficient </w:t>
            </w:r>
            <w:r w:rsidR="00A12CB5" w:rsidRPr="00A12CB5">
              <w:rPr>
                <w:rFonts w:ascii="Arial" w:eastAsia="Calibri" w:hAnsi="Arial" w:cs="Arial"/>
                <w:sz w:val="22"/>
                <w:szCs w:val="22"/>
                <w:lang w:eastAsia="en-US"/>
              </w:rPr>
              <w:t>time (often half day sessions spread across several weeks or months)</w:t>
            </w:r>
          </w:p>
          <w:p w14:paraId="3E5586C2" w14:textId="2E9E3A6C" w:rsidR="00A12CB5" w:rsidRPr="00A12CB5" w:rsidRDefault="00E45B2A" w:rsidP="006A7ADC">
            <w:pPr>
              <w:numPr>
                <w:ilvl w:val="0"/>
                <w:numId w:val="8"/>
              </w:numPr>
              <w:spacing w:before="0"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2"/>
                <w:szCs w:val="22"/>
                <w:lang w:eastAsia="en-US"/>
              </w:rPr>
            </w:pPr>
            <w:r>
              <w:rPr>
                <w:rFonts w:ascii="Arial" w:eastAsia="Calibri" w:hAnsi="Arial" w:cs="Arial"/>
                <w:sz w:val="22"/>
                <w:szCs w:val="22"/>
                <w:lang w:eastAsia="en-US"/>
              </w:rPr>
              <w:t>s</w:t>
            </w:r>
            <w:r w:rsidR="00A12CB5" w:rsidRPr="00A12CB5">
              <w:rPr>
                <w:rFonts w:ascii="Arial" w:eastAsia="Calibri" w:hAnsi="Arial" w:cs="Arial"/>
                <w:sz w:val="22"/>
                <w:szCs w:val="22"/>
                <w:lang w:eastAsia="en-US"/>
              </w:rPr>
              <w:t>upport to participate (including independent facilitation, reimbursement for time, hardships and expenses incurred and sometimes co-design of the process)</w:t>
            </w:r>
          </w:p>
          <w:p w14:paraId="3E9E678F" w14:textId="72B80AD4" w:rsidR="00A12CB5" w:rsidRPr="00F856B4" w:rsidRDefault="00E45B2A" w:rsidP="006A7ADC">
            <w:pPr>
              <w:numPr>
                <w:ilvl w:val="0"/>
                <w:numId w:val="8"/>
              </w:numPr>
              <w:spacing w:before="0"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22"/>
                <w:szCs w:val="22"/>
                <w:lang w:eastAsia="en-US"/>
              </w:rPr>
            </w:pPr>
            <w:r>
              <w:rPr>
                <w:rFonts w:ascii="Arial" w:eastAsia="Calibri" w:hAnsi="Arial" w:cs="Arial"/>
                <w:sz w:val="22"/>
                <w:szCs w:val="22"/>
                <w:lang w:eastAsia="en-US"/>
              </w:rPr>
              <w:t xml:space="preserve">a </w:t>
            </w:r>
            <w:r w:rsidR="00A12CB5" w:rsidRPr="00A12CB5">
              <w:rPr>
                <w:rFonts w:ascii="Arial" w:eastAsia="Calibri" w:hAnsi="Arial" w:cs="Arial"/>
                <w:sz w:val="22"/>
                <w:szCs w:val="22"/>
                <w:lang w:eastAsia="en-US"/>
              </w:rPr>
              <w:t xml:space="preserve">commitment to participants on the level of influence </w:t>
            </w:r>
            <w:r w:rsidR="00F856B4">
              <w:rPr>
                <w:rFonts w:ascii="Arial" w:eastAsia="Calibri" w:hAnsi="Arial" w:cs="Arial"/>
                <w:sz w:val="22"/>
                <w:szCs w:val="22"/>
                <w:lang w:eastAsia="en-US"/>
              </w:rPr>
              <w:t>their recommendation or</w:t>
            </w:r>
            <w:r w:rsidR="00A12CB5" w:rsidRPr="00A12CB5">
              <w:rPr>
                <w:rFonts w:ascii="Arial" w:eastAsia="Calibri" w:hAnsi="Arial" w:cs="Arial"/>
                <w:sz w:val="22"/>
                <w:szCs w:val="22"/>
                <w:lang w:eastAsia="en-US"/>
              </w:rPr>
              <w:t xml:space="preserve"> decision </w:t>
            </w:r>
            <w:r w:rsidR="00F856B4">
              <w:rPr>
                <w:rFonts w:ascii="Arial" w:eastAsia="Calibri" w:hAnsi="Arial" w:cs="Arial"/>
                <w:sz w:val="22"/>
                <w:szCs w:val="22"/>
                <w:lang w:eastAsia="en-US"/>
              </w:rPr>
              <w:t xml:space="preserve">holds </w:t>
            </w:r>
            <w:r w:rsidR="00A12CB5" w:rsidRPr="00A12CB5">
              <w:rPr>
                <w:rFonts w:ascii="Arial" w:eastAsia="Calibri" w:hAnsi="Arial" w:cs="Arial"/>
                <w:sz w:val="22"/>
                <w:szCs w:val="22"/>
                <w:lang w:eastAsia="en-US"/>
              </w:rPr>
              <w:t>(usually high)</w:t>
            </w:r>
          </w:p>
        </w:tc>
      </w:tr>
      <w:tr w:rsidR="00444F93" w:rsidRPr="00A12CB5" w14:paraId="015F0067" w14:textId="77777777" w:rsidTr="005643FF">
        <w:tc>
          <w:tcPr>
            <w:cnfStyle w:val="001000000000" w:firstRow="0" w:lastRow="0" w:firstColumn="1" w:lastColumn="0" w:oddVBand="0" w:evenVBand="0" w:oddHBand="0" w:evenHBand="0" w:firstRowFirstColumn="0" w:firstRowLastColumn="0" w:lastRowFirstColumn="0" w:lastRowLastColumn="0"/>
            <w:tcW w:w="2405" w:type="dxa"/>
            <w:tcBorders>
              <w:top w:val="single" w:sz="4" w:space="0" w:color="0093EA" w:themeColor="accent4"/>
              <w:left w:val="single" w:sz="4" w:space="0" w:color="0093EA" w:themeColor="accent4"/>
              <w:bottom w:val="single" w:sz="4" w:space="0" w:color="0093EA" w:themeColor="accent4"/>
              <w:right w:val="single" w:sz="4" w:space="0" w:color="0093EA" w:themeColor="accent4"/>
            </w:tcBorders>
          </w:tcPr>
          <w:p w14:paraId="56682358" w14:textId="170960BA" w:rsidR="00444F93" w:rsidRPr="00444F93" w:rsidRDefault="00444F93" w:rsidP="007A388B">
            <w:pPr>
              <w:spacing w:before="0" w:after="120" w:line="276" w:lineRule="auto"/>
              <w:jc w:val="left"/>
              <w:rPr>
                <w:rFonts w:ascii="Arial" w:eastAsia="Calibri" w:hAnsi="Arial" w:cs="Arial"/>
                <w:b/>
                <w:sz w:val="22"/>
                <w:szCs w:val="22"/>
                <w:lang w:eastAsia="en-US"/>
              </w:rPr>
            </w:pPr>
            <w:r w:rsidRPr="00444F93">
              <w:rPr>
                <w:rFonts w:ascii="Arial" w:eastAsia="Calibri" w:hAnsi="Arial" w:cs="Arial"/>
                <w:b/>
                <w:sz w:val="22"/>
                <w:szCs w:val="22"/>
                <w:lang w:eastAsia="en-US"/>
              </w:rPr>
              <w:t>Deliberative</w:t>
            </w:r>
            <w:r w:rsidR="005C0E40">
              <w:rPr>
                <w:rFonts w:ascii="Arial" w:eastAsia="Calibri" w:hAnsi="Arial" w:cs="Arial"/>
                <w:b/>
                <w:sz w:val="22"/>
                <w:szCs w:val="22"/>
                <w:lang w:eastAsia="en-US"/>
              </w:rPr>
              <w:t xml:space="preserve"> </w:t>
            </w:r>
            <w:r w:rsidRPr="00444F93">
              <w:rPr>
                <w:rFonts w:ascii="Arial" w:eastAsia="Calibri" w:hAnsi="Arial" w:cs="Arial"/>
                <w:b/>
                <w:sz w:val="22"/>
                <w:szCs w:val="22"/>
                <w:lang w:eastAsia="en-US"/>
              </w:rPr>
              <w:t>elements</w:t>
            </w:r>
          </w:p>
          <w:p w14:paraId="067D0AAA" w14:textId="77777777" w:rsidR="00444F93" w:rsidRPr="00A12CB5" w:rsidRDefault="00444F93" w:rsidP="007A388B">
            <w:pPr>
              <w:spacing w:before="0" w:after="120" w:line="276" w:lineRule="auto"/>
              <w:jc w:val="left"/>
              <w:rPr>
                <w:rFonts w:ascii="Arial" w:eastAsia="Calibri" w:hAnsi="Arial" w:cs="Arial"/>
                <w:b/>
                <w:sz w:val="22"/>
                <w:szCs w:val="22"/>
                <w:lang w:eastAsia="en-US"/>
              </w:rPr>
            </w:pPr>
          </w:p>
        </w:tc>
        <w:tc>
          <w:tcPr>
            <w:tcW w:w="7796" w:type="dxa"/>
            <w:tcBorders>
              <w:top w:val="single" w:sz="4" w:space="0" w:color="0093EA" w:themeColor="accent4"/>
              <w:left w:val="single" w:sz="4" w:space="0" w:color="0093EA" w:themeColor="accent4"/>
              <w:bottom w:val="single" w:sz="4" w:space="0" w:color="0093EA" w:themeColor="accent4"/>
              <w:right w:val="single" w:sz="4" w:space="0" w:color="0093EA" w:themeColor="accent4"/>
            </w:tcBorders>
          </w:tcPr>
          <w:p w14:paraId="7571D850" w14:textId="16A7F259" w:rsidR="00E45B2A" w:rsidRPr="00104673" w:rsidRDefault="00E45B2A" w:rsidP="00E45B2A">
            <w:pPr>
              <w:cnfStyle w:val="000000000000" w:firstRow="0" w:lastRow="0" w:firstColumn="0" w:lastColumn="0" w:oddVBand="0" w:evenVBand="0" w:oddHBand="0" w:evenHBand="0" w:firstRowFirstColumn="0" w:firstRowLastColumn="0" w:lastRowFirstColumn="0" w:lastRowLastColumn="0"/>
              <w:rPr>
                <w:rFonts w:ascii="Arial" w:eastAsia="Calibri" w:hAnsi="Arial" w:cs="Arial"/>
                <w:sz w:val="22"/>
                <w:szCs w:val="22"/>
                <w:lang w:eastAsia="en-US"/>
              </w:rPr>
            </w:pPr>
            <w:r w:rsidRPr="00104673">
              <w:rPr>
                <w:rFonts w:ascii="Arial" w:eastAsia="Calibri" w:hAnsi="Arial" w:cs="Arial"/>
                <w:sz w:val="22"/>
                <w:szCs w:val="22"/>
                <w:lang w:eastAsia="en-US"/>
              </w:rPr>
              <w:t xml:space="preserve">Used where time and resources </w:t>
            </w:r>
            <w:r w:rsidR="00B135EB" w:rsidRPr="00104673">
              <w:rPr>
                <w:rFonts w:ascii="Arial" w:eastAsia="Calibri" w:hAnsi="Arial" w:cs="Arial"/>
                <w:sz w:val="22"/>
                <w:szCs w:val="22"/>
                <w:lang w:eastAsia="en-US"/>
              </w:rPr>
              <w:t>required of</w:t>
            </w:r>
            <w:r w:rsidRPr="00104673">
              <w:rPr>
                <w:rFonts w:ascii="Arial" w:eastAsia="Calibri" w:hAnsi="Arial" w:cs="Arial"/>
                <w:sz w:val="22"/>
                <w:szCs w:val="22"/>
                <w:lang w:eastAsia="en-US"/>
              </w:rPr>
              <w:t xml:space="preserve"> a full </w:t>
            </w:r>
            <w:r w:rsidR="00B135EB" w:rsidRPr="00104673">
              <w:rPr>
                <w:rFonts w:ascii="Arial" w:eastAsia="Calibri" w:hAnsi="Arial" w:cs="Arial"/>
                <w:sz w:val="22"/>
                <w:szCs w:val="22"/>
                <w:lang w:eastAsia="en-US"/>
              </w:rPr>
              <w:t>deliberative exercise is incompatible with the level of impact a decision entails,</w:t>
            </w:r>
            <w:r w:rsidRPr="00104673">
              <w:rPr>
                <w:rFonts w:ascii="Arial" w:eastAsia="Calibri" w:hAnsi="Arial" w:cs="Arial"/>
                <w:sz w:val="22"/>
                <w:szCs w:val="22"/>
                <w:lang w:eastAsia="en-US"/>
              </w:rPr>
              <w:t xml:space="preserve"> but </w:t>
            </w:r>
            <w:r w:rsidR="00104673" w:rsidRPr="00104673">
              <w:rPr>
                <w:rFonts w:ascii="Arial" w:eastAsia="Calibri" w:hAnsi="Arial" w:cs="Arial"/>
                <w:sz w:val="22"/>
                <w:szCs w:val="22"/>
                <w:lang w:eastAsia="en-US"/>
              </w:rPr>
              <w:t>the impact is sufficiently high</w:t>
            </w:r>
            <w:r w:rsidRPr="00104673">
              <w:rPr>
                <w:rFonts w:ascii="Arial" w:eastAsia="Calibri" w:hAnsi="Arial" w:cs="Arial"/>
                <w:sz w:val="22"/>
                <w:szCs w:val="22"/>
                <w:lang w:eastAsia="en-US"/>
              </w:rPr>
              <w:t xml:space="preserve"> </w:t>
            </w:r>
            <w:r w:rsidR="00104673" w:rsidRPr="00104673">
              <w:rPr>
                <w:rFonts w:ascii="Arial" w:eastAsia="Calibri" w:hAnsi="Arial" w:cs="Arial"/>
                <w:sz w:val="22"/>
                <w:szCs w:val="22"/>
                <w:lang w:eastAsia="en-US"/>
              </w:rPr>
              <w:t xml:space="preserve">or the decision is sufficiently complex to </w:t>
            </w:r>
            <w:r w:rsidR="00B135EB" w:rsidRPr="00104673">
              <w:rPr>
                <w:rFonts w:ascii="Arial" w:eastAsia="Calibri" w:hAnsi="Arial" w:cs="Arial"/>
                <w:sz w:val="22"/>
                <w:szCs w:val="22"/>
                <w:lang w:eastAsia="en-US"/>
              </w:rPr>
              <w:t xml:space="preserve">still </w:t>
            </w:r>
            <w:r w:rsidR="00104673" w:rsidRPr="00104673">
              <w:rPr>
                <w:rFonts w:ascii="Arial" w:eastAsia="Calibri" w:hAnsi="Arial" w:cs="Arial"/>
                <w:sz w:val="22"/>
                <w:szCs w:val="22"/>
                <w:lang w:eastAsia="en-US"/>
              </w:rPr>
              <w:t>warrant</w:t>
            </w:r>
            <w:r w:rsidRPr="00104673">
              <w:rPr>
                <w:rFonts w:ascii="Arial" w:eastAsia="Calibri" w:hAnsi="Arial" w:cs="Arial"/>
                <w:sz w:val="22"/>
                <w:szCs w:val="22"/>
                <w:lang w:eastAsia="en-US"/>
              </w:rPr>
              <w:t xml:space="preserve"> an extra level of transparency, meaningfulness and representation.  </w:t>
            </w:r>
          </w:p>
          <w:p w14:paraId="19845649" w14:textId="77777777" w:rsidR="00E45B2A" w:rsidRDefault="00E45B2A" w:rsidP="00444F93">
            <w:pPr>
              <w:spacing w:before="0" w:after="120"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Arial"/>
                <w:sz w:val="22"/>
                <w:szCs w:val="22"/>
                <w:lang w:eastAsia="en-US"/>
              </w:rPr>
            </w:pPr>
          </w:p>
          <w:p w14:paraId="047967D5" w14:textId="4DB4D0F5" w:rsidR="00444F93" w:rsidRPr="00444F93" w:rsidRDefault="00104673" w:rsidP="00444F93">
            <w:pPr>
              <w:spacing w:before="0" w:after="120"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Arial"/>
                <w:sz w:val="22"/>
                <w:szCs w:val="22"/>
                <w:lang w:eastAsia="en-US"/>
              </w:rPr>
            </w:pPr>
            <w:r>
              <w:rPr>
                <w:rFonts w:ascii="Arial" w:eastAsia="Calibri" w:hAnsi="Arial" w:cs="Arial"/>
                <w:sz w:val="22"/>
                <w:szCs w:val="22"/>
                <w:lang w:eastAsia="en-US"/>
              </w:rPr>
              <w:t>Examples of elements of deliberative practice include</w:t>
            </w:r>
            <w:r w:rsidR="00444F93" w:rsidRPr="00444F93">
              <w:rPr>
                <w:rFonts w:ascii="Arial" w:eastAsia="Calibri" w:hAnsi="Arial" w:cs="Arial"/>
                <w:sz w:val="22"/>
                <w:szCs w:val="22"/>
                <w:lang w:eastAsia="en-US"/>
              </w:rPr>
              <w:t>:</w:t>
            </w:r>
          </w:p>
          <w:p w14:paraId="4090FE2B" w14:textId="77777777" w:rsidR="00444F93" w:rsidRDefault="00444F93" w:rsidP="006A7ADC">
            <w:pPr>
              <w:pStyle w:val="ListParagraph"/>
              <w:numPr>
                <w:ilvl w:val="0"/>
                <w:numId w:val="9"/>
              </w:numPr>
              <w:spacing w:after="120"/>
              <w:cnfStyle w:val="000000000000" w:firstRow="0" w:lastRow="0" w:firstColumn="0" w:lastColumn="0" w:oddVBand="0" w:evenVBand="0" w:oddHBand="0" w:evenHBand="0" w:firstRowFirstColumn="0" w:firstRowLastColumn="0" w:lastRowFirstColumn="0" w:lastRowLastColumn="0"/>
              <w:rPr>
                <w:rFonts w:eastAsia="Calibri" w:cs="Arial"/>
              </w:rPr>
            </w:pPr>
            <w:r w:rsidRPr="00444F93">
              <w:rPr>
                <w:rFonts w:eastAsia="Calibri" w:cs="Arial"/>
              </w:rPr>
              <w:t>Inviting a representative sample of those impacted by a decision in to a one off workshop in order to hear the range of perspectives and share more detailed information (this would usually happen after a broader community consultation so the full range of perspectives and issues requiring compromise are fully understood)</w:t>
            </w:r>
          </w:p>
          <w:p w14:paraId="3F7B55D4" w14:textId="77777777" w:rsidR="00444F93" w:rsidRPr="00444F93" w:rsidRDefault="00444F93" w:rsidP="00444F93">
            <w:pPr>
              <w:pStyle w:val="ListParagraph"/>
              <w:spacing w:after="120"/>
              <w:cnfStyle w:val="000000000000" w:firstRow="0" w:lastRow="0" w:firstColumn="0" w:lastColumn="0" w:oddVBand="0" w:evenVBand="0" w:oddHBand="0" w:evenHBand="0" w:firstRowFirstColumn="0" w:firstRowLastColumn="0" w:lastRowFirstColumn="0" w:lastRowLastColumn="0"/>
              <w:rPr>
                <w:rFonts w:eastAsia="Calibri" w:cs="Arial"/>
              </w:rPr>
            </w:pPr>
          </w:p>
          <w:p w14:paraId="09E22E0C" w14:textId="43020096" w:rsidR="00444F93" w:rsidRPr="00444F93" w:rsidRDefault="00444F93" w:rsidP="006A7ADC">
            <w:pPr>
              <w:pStyle w:val="ListParagraph"/>
              <w:numPr>
                <w:ilvl w:val="0"/>
                <w:numId w:val="9"/>
              </w:numPr>
              <w:spacing w:after="120"/>
              <w:cnfStyle w:val="000000000000" w:firstRow="0" w:lastRow="0" w:firstColumn="0" w:lastColumn="0" w:oddVBand="0" w:evenVBand="0" w:oddHBand="0" w:evenHBand="0" w:firstRowFirstColumn="0" w:firstRowLastColumn="0" w:lastRowFirstColumn="0" w:lastRowLastColumn="0"/>
              <w:rPr>
                <w:rFonts w:eastAsia="Calibri" w:cs="Arial"/>
              </w:rPr>
            </w:pPr>
            <w:r w:rsidRPr="00444F93">
              <w:rPr>
                <w:rFonts w:eastAsia="Calibri" w:cs="Arial"/>
              </w:rPr>
              <w:t xml:space="preserve">Inviting the community to consider the trade-offs involved in decision by presenting options, choices or a budget framework </w:t>
            </w:r>
          </w:p>
          <w:p w14:paraId="3EDD5D9F" w14:textId="77777777" w:rsidR="00444F93" w:rsidRDefault="00444F93" w:rsidP="00444F93">
            <w:pPr>
              <w:pStyle w:val="ListParagraph"/>
              <w:spacing w:after="120"/>
              <w:cnfStyle w:val="000000000000" w:firstRow="0" w:lastRow="0" w:firstColumn="0" w:lastColumn="0" w:oddVBand="0" w:evenVBand="0" w:oddHBand="0" w:evenHBand="0" w:firstRowFirstColumn="0" w:firstRowLastColumn="0" w:lastRowFirstColumn="0" w:lastRowLastColumn="0"/>
              <w:rPr>
                <w:rFonts w:eastAsia="Calibri" w:cs="Arial"/>
              </w:rPr>
            </w:pPr>
          </w:p>
          <w:p w14:paraId="0A7871E2" w14:textId="77777777" w:rsidR="00444F93" w:rsidRPr="00444F93" w:rsidRDefault="00444F93" w:rsidP="006A7ADC">
            <w:pPr>
              <w:pStyle w:val="ListParagraph"/>
              <w:numPr>
                <w:ilvl w:val="0"/>
                <w:numId w:val="9"/>
              </w:numPr>
              <w:spacing w:after="120"/>
              <w:cnfStyle w:val="000000000000" w:firstRow="0" w:lastRow="0" w:firstColumn="0" w:lastColumn="0" w:oddVBand="0" w:evenVBand="0" w:oddHBand="0" w:evenHBand="0" w:firstRowFirstColumn="0" w:firstRowLastColumn="0" w:lastRowFirstColumn="0" w:lastRowLastColumn="0"/>
              <w:rPr>
                <w:rFonts w:eastAsia="Calibri" w:cs="Arial"/>
              </w:rPr>
            </w:pPr>
            <w:r w:rsidRPr="00444F93">
              <w:rPr>
                <w:rFonts w:eastAsia="Calibri" w:cs="Arial"/>
              </w:rPr>
              <w:t xml:space="preserve">Offering information sessions and accessible explanations of the project scope where issues are complex or dependent on other factors </w:t>
            </w:r>
          </w:p>
          <w:p w14:paraId="1FF0D4D0" w14:textId="77777777" w:rsidR="00444F93" w:rsidRDefault="00444F93" w:rsidP="00444F93">
            <w:pPr>
              <w:pStyle w:val="ListParagraph"/>
              <w:spacing w:after="120"/>
              <w:cnfStyle w:val="000000000000" w:firstRow="0" w:lastRow="0" w:firstColumn="0" w:lastColumn="0" w:oddVBand="0" w:evenVBand="0" w:oddHBand="0" w:evenHBand="0" w:firstRowFirstColumn="0" w:firstRowLastColumn="0" w:lastRowFirstColumn="0" w:lastRowLastColumn="0"/>
              <w:rPr>
                <w:rFonts w:eastAsia="Calibri" w:cs="Arial"/>
              </w:rPr>
            </w:pPr>
          </w:p>
          <w:p w14:paraId="060ED070" w14:textId="46C5B6BB" w:rsidR="00444F93" w:rsidRPr="00444F93" w:rsidRDefault="00444F93" w:rsidP="006A7ADC">
            <w:pPr>
              <w:pStyle w:val="ListParagraph"/>
              <w:numPr>
                <w:ilvl w:val="0"/>
                <w:numId w:val="9"/>
              </w:numPr>
              <w:spacing w:after="120"/>
              <w:cnfStyle w:val="000000000000" w:firstRow="0" w:lastRow="0" w:firstColumn="0" w:lastColumn="0" w:oddVBand="0" w:evenVBand="0" w:oddHBand="0" w:evenHBand="0" w:firstRowFirstColumn="0" w:firstRowLastColumn="0" w:lastRowFirstColumn="0" w:lastRowLastColumn="0"/>
              <w:rPr>
                <w:rFonts w:eastAsia="Calibri" w:cs="Arial"/>
              </w:rPr>
            </w:pPr>
            <w:r w:rsidRPr="00444F93">
              <w:rPr>
                <w:rFonts w:eastAsia="Calibri" w:cs="Arial"/>
              </w:rPr>
              <w:t xml:space="preserve">Inviting key stakeholders or a sample of those highly impacted to co-design the engagement process to ensure it reaches out to the right groups and is </w:t>
            </w:r>
            <w:r>
              <w:rPr>
                <w:rFonts w:eastAsia="Calibri" w:cs="Arial"/>
              </w:rPr>
              <w:t xml:space="preserve">fully </w:t>
            </w:r>
            <w:r w:rsidRPr="00444F93">
              <w:rPr>
                <w:rFonts w:eastAsia="Calibri" w:cs="Arial"/>
              </w:rPr>
              <w:t>representative</w:t>
            </w:r>
          </w:p>
        </w:tc>
      </w:tr>
    </w:tbl>
    <w:p w14:paraId="0C0B538A" w14:textId="77777777" w:rsidR="006519E0" w:rsidRDefault="006519E0" w:rsidP="00CD28DD"/>
    <w:sectPr w:rsidR="006519E0" w:rsidSect="00125D73">
      <w:headerReference w:type="first" r:id="rId21"/>
      <w:pgSz w:w="11907" w:h="16840" w:code="9"/>
      <w:pgMar w:top="1418" w:right="1134" w:bottom="1276" w:left="1134" w:header="454" w:footer="312"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FBC52F8" w14:textId="77777777" w:rsidR="00542458" w:rsidRDefault="00542458" w:rsidP="00CE604F">
      <w:r>
        <w:separator/>
      </w:r>
    </w:p>
    <w:p w14:paraId="36C7D43A" w14:textId="77777777" w:rsidR="00542458" w:rsidRDefault="00542458" w:rsidP="00CE604F"/>
    <w:p w14:paraId="2B2590A2" w14:textId="77777777" w:rsidR="00542458" w:rsidRDefault="00542458" w:rsidP="00CE604F"/>
    <w:p w14:paraId="5B2A6F57" w14:textId="77777777" w:rsidR="00542458" w:rsidRDefault="00542458" w:rsidP="00CE604F"/>
  </w:endnote>
  <w:endnote w:type="continuationSeparator" w:id="0">
    <w:p w14:paraId="077542D1" w14:textId="77777777" w:rsidR="00542458" w:rsidRDefault="00542458" w:rsidP="00CE604F">
      <w:r>
        <w:continuationSeparator/>
      </w:r>
    </w:p>
    <w:p w14:paraId="38911368" w14:textId="77777777" w:rsidR="00542458" w:rsidRDefault="00542458" w:rsidP="00CE604F"/>
    <w:p w14:paraId="30A26190" w14:textId="77777777" w:rsidR="00542458" w:rsidRDefault="00542458" w:rsidP="00CE604F"/>
    <w:p w14:paraId="6085908D" w14:textId="77777777" w:rsidR="00542458" w:rsidRDefault="00542458" w:rsidP="00CE604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Muli Light">
    <w:altName w:val="Calibri"/>
    <w:charset w:val="00"/>
    <w:family w:val="auto"/>
    <w:pitch w:val="variable"/>
    <w:sig w:usb0="20000007" w:usb1="00000001" w:usb2="00000000" w:usb3="00000000" w:csb0="00000193" w:csb1="00000000"/>
  </w:font>
  <w:font w:name="Tahoma">
    <w:panose1 w:val="020B0604030504040204"/>
    <w:charset w:val="00"/>
    <w:family w:val="swiss"/>
    <w:pitch w:val="variable"/>
    <w:sig w:usb0="E1002EFF" w:usb1="C000605B" w:usb2="00000029" w:usb3="00000000" w:csb0="000101FF" w:csb1="00000000"/>
  </w:font>
  <w:font w:name="Muli SemiBold">
    <w:altName w:val="Courier New"/>
    <w:charset w:val="00"/>
    <w:family w:val="auto"/>
    <w:pitch w:val="variable"/>
    <w:sig w:usb0="20000007" w:usb1="00000001" w:usb2="00000000" w:usb3="00000000" w:csb0="00000193"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PlaceholderTable"/>
      <w:tblpPr w:leftFromText="181" w:rightFromText="181" w:vertAnchor="page" w:tblpYSpec="bottom"/>
      <w:tblOverlap w:val="never"/>
      <w:tblW w:w="0" w:type="auto"/>
      <w:tblCellMar>
        <w:top w:w="28" w:type="dxa"/>
        <w:bottom w:w="170" w:type="dxa"/>
      </w:tblCellMar>
      <w:tblLook w:val="04A0" w:firstRow="1" w:lastRow="0" w:firstColumn="1" w:lastColumn="0" w:noHBand="0" w:noVBand="1"/>
    </w:tblPr>
    <w:tblGrid>
      <w:gridCol w:w="421"/>
      <w:gridCol w:w="4677"/>
    </w:tblGrid>
    <w:tr w:rsidR="00B8315B" w14:paraId="0C0B53A9" w14:textId="77777777" w:rsidTr="005F0D4E">
      <w:trPr>
        <w:trHeight w:val="510"/>
      </w:trPr>
      <w:tc>
        <w:tcPr>
          <w:tcW w:w="421" w:type="dxa"/>
        </w:tcPr>
        <w:p w14:paraId="0C0B53A7" w14:textId="77777777" w:rsidR="00B8315B" w:rsidRDefault="00B8315B" w:rsidP="00B8315B">
          <w:pPr>
            <w:pStyle w:val="Footer"/>
            <w:spacing w:line="200" w:lineRule="exact"/>
          </w:pPr>
          <w:r w:rsidRPr="00B8315B">
            <w:rPr>
              <w:color w:val="00B4EE" w:themeColor="accent1"/>
              <w:sz w:val="20"/>
            </w:rPr>
            <w:fldChar w:fldCharType="begin"/>
          </w:r>
          <w:r w:rsidRPr="00B8315B">
            <w:rPr>
              <w:color w:val="00B4EE" w:themeColor="accent1"/>
              <w:sz w:val="20"/>
            </w:rPr>
            <w:instrText xml:space="preserve"> PAGE \# "00" </w:instrText>
          </w:r>
          <w:r w:rsidRPr="00B8315B">
            <w:rPr>
              <w:color w:val="00B4EE" w:themeColor="accent1"/>
              <w:sz w:val="20"/>
            </w:rPr>
            <w:fldChar w:fldCharType="separate"/>
          </w:r>
          <w:r w:rsidR="007431C5">
            <w:rPr>
              <w:noProof/>
              <w:color w:val="00B4EE" w:themeColor="accent1"/>
              <w:sz w:val="20"/>
            </w:rPr>
            <w:t>06</w:t>
          </w:r>
          <w:r w:rsidRPr="00B8315B">
            <w:rPr>
              <w:noProof/>
              <w:color w:val="00B4EE" w:themeColor="accent1"/>
              <w:sz w:val="20"/>
            </w:rPr>
            <w:fldChar w:fldCharType="end"/>
          </w:r>
        </w:p>
      </w:tc>
      <w:tc>
        <w:tcPr>
          <w:tcW w:w="4677" w:type="dxa"/>
        </w:tcPr>
        <w:p w14:paraId="583627CD" w14:textId="77777777" w:rsidR="00372FEC" w:rsidRDefault="00372FEC" w:rsidP="00B8315B">
          <w:pPr>
            <w:pStyle w:val="Footer"/>
          </w:pPr>
          <w:r>
            <w:t xml:space="preserve">City of Yarra </w:t>
          </w:r>
        </w:p>
        <w:p w14:paraId="0C0B53A8" w14:textId="1B414D3E" w:rsidR="00B8315B" w:rsidRDefault="00372FEC" w:rsidP="00A03224">
          <w:pPr>
            <w:pStyle w:val="Footer"/>
          </w:pPr>
          <w:r>
            <w:t xml:space="preserve">Community Engagement Policy </w:t>
          </w:r>
          <w:r w:rsidR="00A03224">
            <w:t>2020</w:t>
          </w:r>
        </w:p>
      </w:tc>
    </w:tr>
  </w:tbl>
  <w:p w14:paraId="0C0B53AA" w14:textId="77777777" w:rsidR="003A6A38" w:rsidRDefault="003A6A38" w:rsidP="00B8315B">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PlaceholderTable"/>
      <w:tblpPr w:leftFromText="181" w:rightFromText="181" w:vertAnchor="page" w:tblpXSpec="right" w:tblpYSpec="bottom"/>
      <w:tblOverlap w:val="never"/>
      <w:tblW w:w="0" w:type="auto"/>
      <w:tblCellMar>
        <w:top w:w="28" w:type="dxa"/>
        <w:bottom w:w="170" w:type="dxa"/>
      </w:tblCellMar>
      <w:tblLook w:val="04A0" w:firstRow="1" w:lastRow="0" w:firstColumn="1" w:lastColumn="0" w:noHBand="0" w:noVBand="1"/>
    </w:tblPr>
    <w:tblGrid>
      <w:gridCol w:w="4677"/>
      <w:gridCol w:w="420"/>
    </w:tblGrid>
    <w:tr w:rsidR="007317F5" w14:paraId="0C0B53AD" w14:textId="77777777" w:rsidTr="007317F5">
      <w:trPr>
        <w:trHeight w:val="510"/>
      </w:trPr>
      <w:tc>
        <w:tcPr>
          <w:tcW w:w="4677" w:type="dxa"/>
        </w:tcPr>
        <w:p w14:paraId="0C0B53AB" w14:textId="77777777" w:rsidR="007317F5" w:rsidRDefault="007317F5" w:rsidP="007317F5">
          <w:pPr>
            <w:pStyle w:val="FooterTextRight"/>
          </w:pPr>
          <w:r>
            <w:t>City of Yarra</w:t>
          </w:r>
        </w:p>
      </w:tc>
      <w:tc>
        <w:tcPr>
          <w:tcW w:w="420" w:type="dxa"/>
        </w:tcPr>
        <w:p w14:paraId="0C0B53AC" w14:textId="77777777" w:rsidR="007317F5" w:rsidRDefault="007317F5" w:rsidP="007317F5">
          <w:pPr>
            <w:pStyle w:val="Footer"/>
            <w:spacing w:line="200" w:lineRule="exact"/>
            <w:jc w:val="right"/>
          </w:pPr>
          <w:r w:rsidRPr="00B8315B">
            <w:rPr>
              <w:color w:val="00B4EE" w:themeColor="accent1"/>
              <w:sz w:val="20"/>
            </w:rPr>
            <w:fldChar w:fldCharType="begin"/>
          </w:r>
          <w:r w:rsidRPr="00B8315B">
            <w:rPr>
              <w:color w:val="00B4EE" w:themeColor="accent1"/>
              <w:sz w:val="20"/>
            </w:rPr>
            <w:instrText xml:space="preserve"> PAGE \# "00" </w:instrText>
          </w:r>
          <w:r w:rsidRPr="00B8315B">
            <w:rPr>
              <w:color w:val="00B4EE" w:themeColor="accent1"/>
              <w:sz w:val="20"/>
            </w:rPr>
            <w:fldChar w:fldCharType="separate"/>
          </w:r>
          <w:r w:rsidR="007431C5">
            <w:rPr>
              <w:noProof/>
              <w:color w:val="00B4EE" w:themeColor="accent1"/>
              <w:sz w:val="20"/>
            </w:rPr>
            <w:t>07</w:t>
          </w:r>
          <w:r w:rsidRPr="00B8315B">
            <w:rPr>
              <w:noProof/>
              <w:color w:val="00B4EE" w:themeColor="accent1"/>
              <w:sz w:val="20"/>
            </w:rPr>
            <w:fldChar w:fldCharType="end"/>
          </w:r>
        </w:p>
      </w:tc>
    </w:tr>
  </w:tbl>
  <w:p w14:paraId="0C0B53AE" w14:textId="77777777" w:rsidR="003A6A38" w:rsidRPr="007317F5" w:rsidRDefault="003A6A38" w:rsidP="007317F5">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9F05DDC" w14:textId="77777777" w:rsidR="00542458" w:rsidRDefault="00542458" w:rsidP="00CE604F">
      <w:r>
        <w:separator/>
      </w:r>
    </w:p>
    <w:p w14:paraId="154DC579" w14:textId="77777777" w:rsidR="00542458" w:rsidRDefault="00542458" w:rsidP="00CE604F"/>
    <w:p w14:paraId="639D72DE" w14:textId="77777777" w:rsidR="00542458" w:rsidRDefault="00542458" w:rsidP="00CE604F"/>
    <w:p w14:paraId="2A4CAC88" w14:textId="77777777" w:rsidR="00542458" w:rsidRDefault="00542458" w:rsidP="00CE604F"/>
  </w:footnote>
  <w:footnote w:type="continuationSeparator" w:id="0">
    <w:p w14:paraId="053FF56E" w14:textId="77777777" w:rsidR="00542458" w:rsidRDefault="00542458" w:rsidP="00CE604F">
      <w:r>
        <w:continuationSeparator/>
      </w:r>
    </w:p>
    <w:p w14:paraId="01B73F94" w14:textId="77777777" w:rsidR="00542458" w:rsidRDefault="00542458" w:rsidP="00CE604F"/>
    <w:p w14:paraId="6E0EB03C" w14:textId="77777777" w:rsidR="00542458" w:rsidRDefault="00542458" w:rsidP="00CE604F"/>
    <w:p w14:paraId="448BD2BA" w14:textId="77777777" w:rsidR="00542458" w:rsidRDefault="00542458" w:rsidP="00CE604F"/>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0B53AF" w14:textId="77777777" w:rsidR="00DA45C8" w:rsidRDefault="00DA45C8">
    <w:pPr>
      <w:pStyle w:val="Header"/>
    </w:pPr>
    <w:r>
      <w:rPr>
        <w:noProof/>
      </w:rPr>
      <w:drawing>
        <wp:anchor distT="0" distB="0" distL="114300" distR="114300" simplePos="0" relativeHeight="251662336" behindDoc="1" locked="0" layoutInCell="1" allowOverlap="1" wp14:anchorId="0C0B53B0" wp14:editId="0C0B53B1">
          <wp:simplePos x="0" y="0"/>
          <wp:positionH relativeFrom="page">
            <wp:posOffset>190500</wp:posOffset>
          </wp:positionH>
          <wp:positionV relativeFrom="page">
            <wp:posOffset>180975</wp:posOffset>
          </wp:positionV>
          <wp:extent cx="7200000" cy="10332000"/>
          <wp:effectExtent l="0" t="0" r="1270" b="0"/>
          <wp:wrapNone/>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1_photo.jpg"/>
                  <pic:cNvPicPr/>
                </pic:nvPicPr>
                <pic:blipFill>
                  <a:blip r:embed="rId1">
                    <a:extLst>
                      <a:ext uri="{28A0092B-C50C-407E-A947-70E740481C1C}">
                        <a14:useLocalDpi xmlns:a14="http://schemas.microsoft.com/office/drawing/2010/main" val="0"/>
                      </a:ext>
                    </a:extLst>
                  </a:blip>
                  <a:stretch>
                    <a:fillRect/>
                  </a:stretch>
                </pic:blipFill>
                <pic:spPr>
                  <a:xfrm>
                    <a:off x="0" y="0"/>
                    <a:ext cx="7200000" cy="103320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4384" behindDoc="1" locked="1" layoutInCell="1" allowOverlap="1" wp14:anchorId="0C0B53B2" wp14:editId="0C0B53B3">
          <wp:simplePos x="0" y="0"/>
          <wp:positionH relativeFrom="page">
            <wp:posOffset>6120765</wp:posOffset>
          </wp:positionH>
          <wp:positionV relativeFrom="page">
            <wp:posOffset>3276600</wp:posOffset>
          </wp:positionV>
          <wp:extent cx="1260000" cy="1126800"/>
          <wp:effectExtent l="0" t="0" r="0" b="0"/>
          <wp:wrapNone/>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01_logo.png"/>
                  <pic:cNvPicPr/>
                </pic:nvPicPr>
                <pic:blipFill>
                  <a:blip r:embed="rId2">
                    <a:extLst>
                      <a:ext uri="{28A0092B-C50C-407E-A947-70E740481C1C}">
                        <a14:useLocalDpi xmlns:a14="http://schemas.microsoft.com/office/drawing/2010/main" val="0"/>
                      </a:ext>
                    </a:extLst>
                  </a:blip>
                  <a:stretch>
                    <a:fillRect/>
                  </a:stretch>
                </pic:blipFill>
                <pic:spPr>
                  <a:xfrm>
                    <a:off x="0" y="0"/>
                    <a:ext cx="1260000" cy="11268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63360" behindDoc="1" locked="1" layoutInCell="1" allowOverlap="1" wp14:anchorId="0C0B53B4" wp14:editId="0C0B53B5">
              <wp:simplePos x="0" y="0"/>
              <wp:positionH relativeFrom="page">
                <wp:posOffset>4068445</wp:posOffset>
              </wp:positionH>
              <wp:positionV relativeFrom="page">
                <wp:posOffset>180340</wp:posOffset>
              </wp:positionV>
              <wp:extent cx="3312000" cy="3096000"/>
              <wp:effectExtent l="0" t="0" r="3175" b="9525"/>
              <wp:wrapNone/>
              <wp:docPr id="12" name="Rectangle 12"/>
              <wp:cNvGraphicFramePr/>
              <a:graphic xmlns:a="http://schemas.openxmlformats.org/drawingml/2006/main">
                <a:graphicData uri="http://schemas.microsoft.com/office/word/2010/wordprocessingShape">
                  <wps:wsp>
                    <wps:cNvSpPr/>
                    <wps:spPr>
                      <a:xfrm>
                        <a:off x="0" y="0"/>
                        <a:ext cx="3312000" cy="30960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F82C4F" id="Rectangle 12" o:spid="_x0000_s1026" style="position:absolute;margin-left:320.35pt;margin-top:14.2pt;width:260.8pt;height:243.8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" fillcolor="#00b4ee [3204]" stroked="f" strokeweight="2pt">
              <w10:wrap anchorx="page" anchory="page"/>
              <w10:anchorlock/>
            </v:rect>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8"/>
    <w:multiLevelType w:val="singleLevel"/>
    <w:tmpl w:val="EF703AB8"/>
    <w:name w:val="PappasNumbering"/>
    <w:lvl w:ilvl="0">
      <w:start w:val="1"/>
      <w:numFmt w:val="decimal"/>
      <w:lvlText w:val="%1."/>
      <w:lvlJc w:val="left"/>
      <w:pPr>
        <w:tabs>
          <w:tab w:val="num" w:pos="340"/>
        </w:tabs>
        <w:ind w:left="340" w:hanging="340"/>
      </w:pPr>
      <w:rPr>
        <w:rFonts w:hint="default"/>
      </w:rPr>
    </w:lvl>
  </w:abstractNum>
  <w:abstractNum w:abstractNumId="1" w15:restartNumberingAfterBreak="0">
    <w:nsid w:val="036C04B0"/>
    <w:multiLevelType w:val="multilevel"/>
    <w:tmpl w:val="D8524762"/>
    <w:name w:val="TableListNumbering"/>
    <w:lvl w:ilvl="0">
      <w:start w:val="1"/>
      <w:numFmt w:val="decimal"/>
      <w:lvlText w:val="%1."/>
      <w:lvlJc w:val="left"/>
      <w:pPr>
        <w:tabs>
          <w:tab w:val="num" w:pos="454"/>
        </w:tabs>
        <w:ind w:left="454" w:hanging="341"/>
      </w:pPr>
      <w:rPr>
        <w:rFonts w:hint="default"/>
      </w:rPr>
    </w:lvl>
    <w:lvl w:ilvl="1">
      <w:start w:val="1"/>
      <w:numFmt w:val="lowerLetter"/>
      <w:lvlText w:val="(%2)"/>
      <w:lvlJc w:val="left"/>
      <w:pPr>
        <w:tabs>
          <w:tab w:val="num" w:pos="907"/>
        </w:tabs>
        <w:ind w:left="907" w:hanging="453"/>
      </w:pPr>
      <w:rPr>
        <w:rFonts w:hint="default"/>
      </w:rPr>
    </w:lvl>
    <w:lvl w:ilvl="2">
      <w:start w:val="1"/>
      <w:numFmt w:val="bullet"/>
      <w:lvlText w:val=""/>
      <w:lvlJc w:val="left"/>
      <w:pPr>
        <w:tabs>
          <w:tab w:val="num" w:pos="1134"/>
        </w:tabs>
        <w:ind w:left="1134" w:hanging="227"/>
      </w:pPr>
      <w:rPr>
        <w:rFonts w:ascii="Symbol" w:hAnsi="Symbol"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 w15:restartNumberingAfterBreak="0">
    <w:nsid w:val="068B37FE"/>
    <w:multiLevelType w:val="multilevel"/>
    <w:tmpl w:val="1A4E6C40"/>
    <w:name w:val="MyBullets"/>
    <w:lvl w:ilvl="0">
      <w:start w:val="1"/>
      <w:numFmt w:val="bullet"/>
      <w:lvlText w:val=""/>
      <w:lvlJc w:val="left"/>
      <w:pPr>
        <w:tabs>
          <w:tab w:val="num" w:pos="454"/>
        </w:tabs>
        <w:ind w:left="454" w:hanging="454"/>
      </w:pPr>
      <w:rPr>
        <w:rFonts w:ascii="Wingdings" w:hAnsi="Wingdings" w:hint="default"/>
        <w:b w:val="0"/>
        <w:i w:val="0"/>
        <w:position w:val="3"/>
        <w:sz w:val="12"/>
        <w:szCs w:val="17"/>
      </w:rPr>
    </w:lvl>
    <w:lvl w:ilvl="1">
      <w:start w:val="1"/>
      <w:numFmt w:val="bullet"/>
      <w:lvlText w:val=""/>
      <w:lvlJc w:val="left"/>
      <w:pPr>
        <w:tabs>
          <w:tab w:val="num" w:pos="907"/>
        </w:tabs>
        <w:ind w:left="907" w:hanging="453"/>
      </w:pPr>
      <w:rPr>
        <w:rFonts w:ascii="Symbol" w:hAnsi="Symbol" w:hint="default"/>
        <w:b w:val="0"/>
        <w:i w:val="0"/>
        <w:position w:val="2"/>
        <w:sz w:val="17"/>
        <w:szCs w:val="17"/>
      </w:rPr>
    </w:lvl>
    <w:lvl w:ilvl="2">
      <w:start w:val="1"/>
      <w:numFmt w:val="bullet"/>
      <w:lvlText w:val=""/>
      <w:lvlJc w:val="left"/>
      <w:pPr>
        <w:tabs>
          <w:tab w:val="num" w:pos="1361"/>
        </w:tabs>
        <w:ind w:left="1361" w:hanging="454"/>
      </w:pPr>
      <w:rPr>
        <w:rFonts w:ascii="Symbol" w:hAnsi="Symbol" w:hint="default"/>
        <w:b w:val="0"/>
        <w:i w:val="0"/>
        <w:color w:val="auto"/>
        <w:spacing w:val="0"/>
        <w:w w:val="100"/>
        <w:position w:val="0"/>
        <w:sz w:val="12"/>
        <w:szCs w:val="17"/>
      </w:rPr>
    </w:lvl>
    <w:lvl w:ilvl="3">
      <w:start w:val="1"/>
      <w:numFmt w:val="bullet"/>
      <w:lvlText w:val=""/>
      <w:lvlJc w:val="left"/>
      <w:pPr>
        <w:tabs>
          <w:tab w:val="num" w:pos="1134"/>
        </w:tabs>
        <w:ind w:left="1134" w:hanging="283"/>
      </w:pPr>
      <w:rPr>
        <w:rFonts w:ascii="Symbol" w:hAnsi="Symbol" w:hint="default"/>
      </w:rPr>
    </w:lvl>
    <w:lvl w:ilvl="4">
      <w:start w:val="1"/>
      <w:numFmt w:val="bullet"/>
      <w:lvlText w:val=""/>
      <w:lvlJc w:val="left"/>
      <w:pPr>
        <w:tabs>
          <w:tab w:val="num" w:pos="1418"/>
        </w:tabs>
        <w:ind w:left="1418" w:hanging="284"/>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3" w15:restartNumberingAfterBreak="0">
    <w:nsid w:val="12185A0D"/>
    <w:multiLevelType w:val="hybridMultilevel"/>
    <w:tmpl w:val="D980B6E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132D60D4"/>
    <w:multiLevelType w:val="hybridMultilevel"/>
    <w:tmpl w:val="9AB82EC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6EF7FCA"/>
    <w:multiLevelType w:val="hybridMultilevel"/>
    <w:tmpl w:val="3B4426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16F86D7F"/>
    <w:multiLevelType w:val="multilevel"/>
    <w:tmpl w:val="81806906"/>
    <w:name w:val="List Numbering"/>
    <w:lvl w:ilvl="0">
      <w:start w:val="1"/>
      <w:numFmt w:val="decimal"/>
      <w:pStyle w:val="ListNumber"/>
      <w:lvlText w:val="%1."/>
      <w:lvlJc w:val="left"/>
      <w:pPr>
        <w:ind w:left="397" w:hanging="397"/>
      </w:pPr>
      <w:rPr>
        <w:rFonts w:hint="default"/>
      </w:rPr>
    </w:lvl>
    <w:lvl w:ilvl="1">
      <w:start w:val="1"/>
      <w:numFmt w:val="lowerLetter"/>
      <w:pStyle w:val="ListNumber2"/>
      <w:lvlText w:val="%2."/>
      <w:lvlJc w:val="left"/>
      <w:pPr>
        <w:ind w:left="794" w:hanging="397"/>
      </w:pPr>
      <w:rPr>
        <w:rFonts w:hint="default"/>
      </w:rPr>
    </w:lvl>
    <w:lvl w:ilvl="2">
      <w:start w:val="1"/>
      <w:numFmt w:val="lowerRoman"/>
      <w:pStyle w:val="ListNumber3"/>
      <w:lvlText w:val="%3."/>
      <w:lvlJc w:val="left"/>
      <w:pPr>
        <w:ind w:left="1191" w:hanging="397"/>
      </w:pPr>
      <w:rPr>
        <w:rFonts w:hint="default"/>
      </w:rPr>
    </w:lvl>
    <w:lvl w:ilvl="3">
      <w:start w:val="1"/>
      <w:numFmt w:val="none"/>
      <w:lvlText w:val=""/>
      <w:lvlJc w:val="left"/>
      <w:pPr>
        <w:tabs>
          <w:tab w:val="num" w:pos="1531"/>
        </w:tabs>
        <w:ind w:left="1588" w:hanging="397"/>
      </w:pPr>
      <w:rPr>
        <w:rFonts w:hint="default"/>
      </w:rPr>
    </w:lvl>
    <w:lvl w:ilvl="4">
      <w:start w:val="1"/>
      <w:numFmt w:val="none"/>
      <w:lvlText w:val=""/>
      <w:lvlJc w:val="left"/>
      <w:pPr>
        <w:tabs>
          <w:tab w:val="num" w:pos="1928"/>
        </w:tabs>
        <w:ind w:left="1985" w:hanging="397"/>
      </w:pPr>
      <w:rPr>
        <w:rFonts w:hint="default"/>
      </w:rPr>
    </w:lvl>
    <w:lvl w:ilvl="5">
      <w:start w:val="1"/>
      <w:numFmt w:val="none"/>
      <w:lvlText w:val=""/>
      <w:lvlJc w:val="left"/>
      <w:pPr>
        <w:tabs>
          <w:tab w:val="num" w:pos="2325"/>
        </w:tabs>
        <w:ind w:left="2382" w:hanging="397"/>
      </w:pPr>
      <w:rPr>
        <w:rFonts w:hint="default"/>
      </w:rPr>
    </w:lvl>
    <w:lvl w:ilvl="6">
      <w:start w:val="1"/>
      <w:numFmt w:val="none"/>
      <w:lvlText w:val=""/>
      <w:lvlJc w:val="left"/>
      <w:pPr>
        <w:tabs>
          <w:tab w:val="num" w:pos="2722"/>
        </w:tabs>
        <w:ind w:left="2779" w:hanging="397"/>
      </w:pPr>
      <w:rPr>
        <w:rFonts w:hint="default"/>
      </w:rPr>
    </w:lvl>
    <w:lvl w:ilvl="7">
      <w:start w:val="1"/>
      <w:numFmt w:val="none"/>
      <w:lvlText w:val=""/>
      <w:lvlJc w:val="left"/>
      <w:pPr>
        <w:tabs>
          <w:tab w:val="num" w:pos="3119"/>
        </w:tabs>
        <w:ind w:left="3176" w:hanging="397"/>
      </w:pPr>
      <w:rPr>
        <w:rFonts w:hint="default"/>
      </w:rPr>
    </w:lvl>
    <w:lvl w:ilvl="8">
      <w:start w:val="1"/>
      <w:numFmt w:val="none"/>
      <w:lvlText w:val=""/>
      <w:lvlJc w:val="left"/>
      <w:pPr>
        <w:tabs>
          <w:tab w:val="num" w:pos="3516"/>
        </w:tabs>
        <w:ind w:left="3573" w:hanging="397"/>
      </w:pPr>
      <w:rPr>
        <w:rFonts w:hint="default"/>
      </w:rPr>
    </w:lvl>
  </w:abstractNum>
  <w:abstractNum w:abstractNumId="7" w15:restartNumberingAfterBreak="0">
    <w:nsid w:val="20AE60FC"/>
    <w:multiLevelType w:val="hybridMultilevel"/>
    <w:tmpl w:val="DEB8DFF8"/>
    <w:name w:val="MyBullets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24016AB6"/>
    <w:multiLevelType w:val="hybridMultilevel"/>
    <w:tmpl w:val="5EAEB69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2B6168E4"/>
    <w:multiLevelType w:val="multilevel"/>
    <w:tmpl w:val="D0B8E1FE"/>
    <w:lvl w:ilvl="0">
      <w:start w:val="1"/>
      <w:numFmt w:val="decimal"/>
      <w:pStyle w:val="TableNumbering"/>
      <w:lvlText w:val="%1."/>
      <w:lvlJc w:val="left"/>
      <w:pPr>
        <w:ind w:left="340" w:hanging="340"/>
      </w:pPr>
      <w:rPr>
        <w:rFonts w:hint="default"/>
      </w:rPr>
    </w:lvl>
    <w:lvl w:ilvl="1">
      <w:start w:val="1"/>
      <w:numFmt w:val="lowerLetter"/>
      <w:lvlText w:val="%2."/>
      <w:lvlJc w:val="left"/>
      <w:pPr>
        <w:ind w:left="680" w:hanging="340"/>
      </w:pPr>
      <w:rPr>
        <w:rFonts w:hint="default"/>
      </w:rPr>
    </w:lvl>
    <w:lvl w:ilvl="2">
      <w:start w:val="1"/>
      <w:numFmt w:val="lowerRoman"/>
      <w:lvlText w:val="%3."/>
      <w:lvlJc w:val="left"/>
      <w:pPr>
        <w:ind w:left="1020" w:hanging="340"/>
      </w:pPr>
      <w:rPr>
        <w:rFonts w:hint="default"/>
      </w:rPr>
    </w:lvl>
    <w:lvl w:ilvl="3">
      <w:start w:val="1"/>
      <w:numFmt w:val="decimal"/>
      <w:lvlText w:val="%4."/>
      <w:lvlJc w:val="left"/>
      <w:pPr>
        <w:ind w:left="1360" w:hanging="340"/>
      </w:pPr>
      <w:rPr>
        <w:rFonts w:hint="default"/>
      </w:rPr>
    </w:lvl>
    <w:lvl w:ilvl="4">
      <w:start w:val="1"/>
      <w:numFmt w:val="lowerLetter"/>
      <w:lvlText w:val="%5."/>
      <w:lvlJc w:val="left"/>
      <w:pPr>
        <w:ind w:left="1700" w:hanging="340"/>
      </w:pPr>
      <w:rPr>
        <w:rFonts w:hint="default"/>
      </w:rPr>
    </w:lvl>
    <w:lvl w:ilvl="5">
      <w:start w:val="1"/>
      <w:numFmt w:val="lowerRoman"/>
      <w:lvlText w:val="%6."/>
      <w:lvlJc w:val="right"/>
      <w:pPr>
        <w:ind w:left="2040" w:hanging="340"/>
      </w:pPr>
      <w:rPr>
        <w:rFonts w:hint="default"/>
      </w:rPr>
    </w:lvl>
    <w:lvl w:ilvl="6">
      <w:start w:val="1"/>
      <w:numFmt w:val="decimal"/>
      <w:lvlText w:val="%7."/>
      <w:lvlJc w:val="left"/>
      <w:pPr>
        <w:ind w:left="2380" w:hanging="340"/>
      </w:pPr>
      <w:rPr>
        <w:rFonts w:hint="default"/>
      </w:rPr>
    </w:lvl>
    <w:lvl w:ilvl="7">
      <w:start w:val="1"/>
      <w:numFmt w:val="lowerLetter"/>
      <w:lvlText w:val="%8."/>
      <w:lvlJc w:val="left"/>
      <w:pPr>
        <w:ind w:left="2720" w:hanging="340"/>
      </w:pPr>
      <w:rPr>
        <w:rFonts w:hint="default"/>
      </w:rPr>
    </w:lvl>
    <w:lvl w:ilvl="8">
      <w:start w:val="1"/>
      <w:numFmt w:val="lowerRoman"/>
      <w:lvlText w:val="%9."/>
      <w:lvlJc w:val="right"/>
      <w:pPr>
        <w:ind w:left="3060" w:hanging="340"/>
      </w:pPr>
      <w:rPr>
        <w:rFonts w:hint="default"/>
      </w:rPr>
    </w:lvl>
  </w:abstractNum>
  <w:abstractNum w:abstractNumId="10" w15:restartNumberingAfterBreak="0">
    <w:nsid w:val="2B824884"/>
    <w:multiLevelType w:val="multilevel"/>
    <w:tmpl w:val="CA7465DE"/>
    <w:name w:val="AlphaNumbering"/>
    <w:lvl w:ilvl="0">
      <w:start w:val="1"/>
      <w:numFmt w:val="lowerLetter"/>
      <w:lvlText w:val="(%1)"/>
      <w:lvlJc w:val="left"/>
      <w:pPr>
        <w:tabs>
          <w:tab w:val="num" w:pos="454"/>
        </w:tabs>
        <w:ind w:left="454" w:hanging="454"/>
      </w:pPr>
      <w:rPr>
        <w:rFonts w:hint="default"/>
      </w:rPr>
    </w:lvl>
    <w:lvl w:ilvl="1">
      <w:start w:val="1"/>
      <w:numFmt w:val="lowerRoman"/>
      <w:lvlText w:val="%2)"/>
      <w:lvlJc w:val="left"/>
      <w:pPr>
        <w:tabs>
          <w:tab w:val="num" w:pos="907"/>
        </w:tabs>
        <w:ind w:left="907" w:hanging="453"/>
      </w:pPr>
      <w:rPr>
        <w:rFonts w:hint="default"/>
      </w:rPr>
    </w:lvl>
    <w:lvl w:ilvl="2">
      <w:start w:val="1"/>
      <w:numFmt w:val="bullet"/>
      <w:lvlText w:val=""/>
      <w:lvlJc w:val="left"/>
      <w:pPr>
        <w:tabs>
          <w:tab w:val="num" w:pos="1134"/>
        </w:tabs>
        <w:ind w:left="1134" w:hanging="227"/>
      </w:pPr>
      <w:rPr>
        <w:rFonts w:ascii="Symbol" w:hAnsi="Symbol"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1" w15:restartNumberingAfterBreak="0">
    <w:nsid w:val="2BBC00CC"/>
    <w:multiLevelType w:val="multilevel"/>
    <w:tmpl w:val="8DB26D04"/>
    <w:name w:val="TableBulleting"/>
    <w:lvl w:ilvl="0">
      <w:start w:val="1"/>
      <w:numFmt w:val="bullet"/>
      <w:lvlText w:val=""/>
      <w:lvlJc w:val="left"/>
      <w:pPr>
        <w:tabs>
          <w:tab w:val="num" w:pos="454"/>
        </w:tabs>
        <w:ind w:left="454" w:hanging="341"/>
      </w:pPr>
      <w:rPr>
        <w:rFonts w:ascii="Wingdings" w:hAnsi="Wingdings" w:hint="default"/>
        <w:position w:val="3"/>
        <w:sz w:val="12"/>
      </w:rPr>
    </w:lvl>
    <w:lvl w:ilvl="1">
      <w:start w:val="1"/>
      <w:numFmt w:val="bullet"/>
      <w:lvlText w:val=""/>
      <w:lvlJc w:val="left"/>
      <w:pPr>
        <w:tabs>
          <w:tab w:val="num" w:pos="680"/>
        </w:tabs>
        <w:ind w:left="680" w:hanging="226"/>
      </w:pPr>
      <w:rPr>
        <w:rFonts w:ascii="Symbol" w:hAnsi="Symbol"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2" w15:restartNumberingAfterBreak="0">
    <w:nsid w:val="386B2BDC"/>
    <w:multiLevelType w:val="multilevel"/>
    <w:tmpl w:val="730AE0EA"/>
    <w:name w:val="Bullets"/>
    <w:lvl w:ilvl="0">
      <w:start w:val="1"/>
      <w:numFmt w:val="bullet"/>
      <w:lvlText w:val=""/>
      <w:lvlJc w:val="left"/>
      <w:pPr>
        <w:tabs>
          <w:tab w:val="num" w:pos="284"/>
        </w:tabs>
        <w:ind w:left="284" w:hanging="284"/>
      </w:pPr>
      <w:rPr>
        <w:rFonts w:ascii="Wingdings" w:hAnsi="Wingdings" w:hint="default"/>
        <w:color w:val="00B4EE" w:themeColor="accent1"/>
        <w:position w:val="2"/>
        <w:sz w:val="20"/>
      </w:rPr>
    </w:lvl>
    <w:lvl w:ilvl="1">
      <w:start w:val="1"/>
      <w:numFmt w:val="bullet"/>
      <w:lvlText w:val="–"/>
      <w:lvlJc w:val="left"/>
      <w:pPr>
        <w:tabs>
          <w:tab w:val="num" w:pos="567"/>
        </w:tabs>
        <w:ind w:left="567" w:hanging="283"/>
      </w:pPr>
      <w:rPr>
        <w:rFonts w:ascii="Arial" w:hAnsi="Arial" w:hint="default"/>
        <w:color w:val="00B4EE" w:themeColor="accent1"/>
      </w:rPr>
    </w:lvl>
    <w:lvl w:ilvl="2">
      <w:start w:val="1"/>
      <w:numFmt w:val="bullet"/>
      <w:lvlText w:val="&gt;"/>
      <w:lvlJc w:val="left"/>
      <w:pPr>
        <w:tabs>
          <w:tab w:val="num" w:pos="851"/>
        </w:tabs>
        <w:ind w:left="851" w:hanging="284"/>
      </w:pPr>
      <w:rPr>
        <w:rFonts w:ascii="Arial" w:hAnsi="Arial" w:hint="default"/>
        <w:color w:val="00B4EE" w:themeColor="accent1"/>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13" w15:restartNumberingAfterBreak="0">
    <w:nsid w:val="52264251"/>
    <w:multiLevelType w:val="hybridMultilevel"/>
    <w:tmpl w:val="DA4A0A8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59D51284"/>
    <w:multiLevelType w:val="hybridMultilevel"/>
    <w:tmpl w:val="5234272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5BC015D8"/>
    <w:multiLevelType w:val="multilevel"/>
    <w:tmpl w:val="3F3C5EA0"/>
    <w:name w:val="bullets"/>
    <w:lvl w:ilvl="0">
      <w:start w:val="1"/>
      <w:numFmt w:val="bullet"/>
      <w:pStyle w:val="ListBullet"/>
      <w:lvlText w:val="•"/>
      <w:lvlJc w:val="left"/>
      <w:pPr>
        <w:tabs>
          <w:tab w:val="num" w:pos="594"/>
        </w:tabs>
        <w:ind w:left="594" w:hanging="198"/>
      </w:pPr>
      <w:rPr>
        <w:rFonts w:ascii="Calibri" w:hAnsi="Calibri" w:hint="default"/>
      </w:rPr>
    </w:lvl>
    <w:lvl w:ilvl="1">
      <w:start w:val="1"/>
      <w:numFmt w:val="bullet"/>
      <w:pStyle w:val="ListBullet2"/>
      <w:lvlText w:val="–"/>
      <w:lvlJc w:val="left"/>
      <w:pPr>
        <w:tabs>
          <w:tab w:val="num" w:pos="793"/>
        </w:tabs>
        <w:ind w:left="792" w:hanging="198"/>
      </w:pPr>
      <w:rPr>
        <w:rFonts w:ascii="Muli Light" w:hAnsi="Muli Light" w:hint="default"/>
      </w:rPr>
    </w:lvl>
    <w:lvl w:ilvl="2">
      <w:start w:val="1"/>
      <w:numFmt w:val="bullet"/>
      <w:pStyle w:val="ListBullet3"/>
      <w:lvlText w:val="–"/>
      <w:lvlJc w:val="left"/>
      <w:pPr>
        <w:tabs>
          <w:tab w:val="num" w:pos="990"/>
        </w:tabs>
        <w:ind w:left="990" w:hanging="198"/>
      </w:pPr>
      <w:rPr>
        <w:rFonts w:ascii="Muli Light" w:hAnsi="Muli Light" w:hint="default"/>
      </w:rPr>
    </w:lvl>
    <w:lvl w:ilvl="3">
      <w:start w:val="1"/>
      <w:numFmt w:val="bullet"/>
      <w:lvlText w:val=""/>
      <w:lvlJc w:val="left"/>
      <w:pPr>
        <w:tabs>
          <w:tab w:val="num" w:pos="1188"/>
        </w:tabs>
        <w:ind w:left="1188" w:hanging="198"/>
      </w:pPr>
      <w:rPr>
        <w:rFonts w:ascii="Symbol" w:hAnsi="Symbol" w:hint="default"/>
      </w:rPr>
    </w:lvl>
    <w:lvl w:ilvl="4">
      <w:start w:val="1"/>
      <w:numFmt w:val="bullet"/>
      <w:lvlText w:val="o"/>
      <w:lvlJc w:val="left"/>
      <w:pPr>
        <w:tabs>
          <w:tab w:val="num" w:pos="1386"/>
        </w:tabs>
        <w:ind w:left="1386" w:hanging="198"/>
      </w:pPr>
      <w:rPr>
        <w:rFonts w:ascii="Courier New" w:hAnsi="Courier New" w:cs="Courier New" w:hint="default"/>
      </w:rPr>
    </w:lvl>
    <w:lvl w:ilvl="5">
      <w:start w:val="1"/>
      <w:numFmt w:val="bullet"/>
      <w:lvlText w:val=""/>
      <w:lvlJc w:val="left"/>
      <w:pPr>
        <w:tabs>
          <w:tab w:val="num" w:pos="1584"/>
        </w:tabs>
        <w:ind w:left="1584" w:hanging="198"/>
      </w:pPr>
      <w:rPr>
        <w:rFonts w:ascii="Wingdings" w:hAnsi="Wingdings" w:hint="default"/>
      </w:rPr>
    </w:lvl>
    <w:lvl w:ilvl="6">
      <w:start w:val="1"/>
      <w:numFmt w:val="bullet"/>
      <w:lvlText w:val=""/>
      <w:lvlJc w:val="left"/>
      <w:pPr>
        <w:tabs>
          <w:tab w:val="num" w:pos="1782"/>
        </w:tabs>
        <w:ind w:left="1782" w:hanging="198"/>
      </w:pPr>
      <w:rPr>
        <w:rFonts w:ascii="Symbol" w:hAnsi="Symbol" w:hint="default"/>
      </w:rPr>
    </w:lvl>
    <w:lvl w:ilvl="7">
      <w:start w:val="1"/>
      <w:numFmt w:val="bullet"/>
      <w:lvlText w:val="o"/>
      <w:lvlJc w:val="left"/>
      <w:pPr>
        <w:tabs>
          <w:tab w:val="num" w:pos="1980"/>
        </w:tabs>
        <w:ind w:left="1980" w:hanging="198"/>
      </w:pPr>
      <w:rPr>
        <w:rFonts w:ascii="Courier New" w:hAnsi="Courier New" w:cs="Courier New" w:hint="default"/>
      </w:rPr>
    </w:lvl>
    <w:lvl w:ilvl="8">
      <w:start w:val="1"/>
      <w:numFmt w:val="bullet"/>
      <w:lvlText w:val=""/>
      <w:lvlJc w:val="left"/>
      <w:pPr>
        <w:tabs>
          <w:tab w:val="num" w:pos="2178"/>
        </w:tabs>
        <w:ind w:left="2178" w:hanging="198"/>
      </w:pPr>
      <w:rPr>
        <w:rFonts w:ascii="Wingdings" w:hAnsi="Wingdings" w:hint="default"/>
      </w:rPr>
    </w:lvl>
  </w:abstractNum>
  <w:abstractNum w:abstractNumId="16" w15:restartNumberingAfterBreak="0">
    <w:nsid w:val="5FB73AAE"/>
    <w:multiLevelType w:val="hybridMultilevel"/>
    <w:tmpl w:val="E49E46CA"/>
    <w:lvl w:ilvl="0" w:tplc="0C090001">
      <w:start w:val="1"/>
      <w:numFmt w:val="bullet"/>
      <w:lvlText w:val=""/>
      <w:lvlJc w:val="left"/>
      <w:pPr>
        <w:ind w:left="896" w:hanging="360"/>
      </w:pPr>
      <w:rPr>
        <w:rFonts w:ascii="Symbol" w:hAnsi="Symbol" w:hint="default"/>
      </w:rPr>
    </w:lvl>
    <w:lvl w:ilvl="1" w:tplc="0C090003" w:tentative="1">
      <w:start w:val="1"/>
      <w:numFmt w:val="bullet"/>
      <w:lvlText w:val="o"/>
      <w:lvlJc w:val="left"/>
      <w:pPr>
        <w:ind w:left="1616" w:hanging="360"/>
      </w:pPr>
      <w:rPr>
        <w:rFonts w:ascii="Courier New" w:hAnsi="Courier New" w:cs="Courier New" w:hint="default"/>
      </w:rPr>
    </w:lvl>
    <w:lvl w:ilvl="2" w:tplc="0C090005" w:tentative="1">
      <w:start w:val="1"/>
      <w:numFmt w:val="bullet"/>
      <w:lvlText w:val=""/>
      <w:lvlJc w:val="left"/>
      <w:pPr>
        <w:ind w:left="2336" w:hanging="360"/>
      </w:pPr>
      <w:rPr>
        <w:rFonts w:ascii="Wingdings" w:hAnsi="Wingdings" w:hint="default"/>
      </w:rPr>
    </w:lvl>
    <w:lvl w:ilvl="3" w:tplc="0C090001" w:tentative="1">
      <w:start w:val="1"/>
      <w:numFmt w:val="bullet"/>
      <w:lvlText w:val=""/>
      <w:lvlJc w:val="left"/>
      <w:pPr>
        <w:ind w:left="3056" w:hanging="360"/>
      </w:pPr>
      <w:rPr>
        <w:rFonts w:ascii="Symbol" w:hAnsi="Symbol" w:hint="default"/>
      </w:rPr>
    </w:lvl>
    <w:lvl w:ilvl="4" w:tplc="0C090003" w:tentative="1">
      <w:start w:val="1"/>
      <w:numFmt w:val="bullet"/>
      <w:lvlText w:val="o"/>
      <w:lvlJc w:val="left"/>
      <w:pPr>
        <w:ind w:left="3776" w:hanging="360"/>
      </w:pPr>
      <w:rPr>
        <w:rFonts w:ascii="Courier New" w:hAnsi="Courier New" w:cs="Courier New" w:hint="default"/>
      </w:rPr>
    </w:lvl>
    <w:lvl w:ilvl="5" w:tplc="0C090005" w:tentative="1">
      <w:start w:val="1"/>
      <w:numFmt w:val="bullet"/>
      <w:lvlText w:val=""/>
      <w:lvlJc w:val="left"/>
      <w:pPr>
        <w:ind w:left="4496" w:hanging="360"/>
      </w:pPr>
      <w:rPr>
        <w:rFonts w:ascii="Wingdings" w:hAnsi="Wingdings" w:hint="default"/>
      </w:rPr>
    </w:lvl>
    <w:lvl w:ilvl="6" w:tplc="0C090001" w:tentative="1">
      <w:start w:val="1"/>
      <w:numFmt w:val="bullet"/>
      <w:lvlText w:val=""/>
      <w:lvlJc w:val="left"/>
      <w:pPr>
        <w:ind w:left="5216" w:hanging="360"/>
      </w:pPr>
      <w:rPr>
        <w:rFonts w:ascii="Symbol" w:hAnsi="Symbol" w:hint="default"/>
      </w:rPr>
    </w:lvl>
    <w:lvl w:ilvl="7" w:tplc="0C090003" w:tentative="1">
      <w:start w:val="1"/>
      <w:numFmt w:val="bullet"/>
      <w:lvlText w:val="o"/>
      <w:lvlJc w:val="left"/>
      <w:pPr>
        <w:ind w:left="5936" w:hanging="360"/>
      </w:pPr>
      <w:rPr>
        <w:rFonts w:ascii="Courier New" w:hAnsi="Courier New" w:cs="Courier New" w:hint="default"/>
      </w:rPr>
    </w:lvl>
    <w:lvl w:ilvl="8" w:tplc="0C090005" w:tentative="1">
      <w:start w:val="1"/>
      <w:numFmt w:val="bullet"/>
      <w:lvlText w:val=""/>
      <w:lvlJc w:val="left"/>
      <w:pPr>
        <w:ind w:left="6656" w:hanging="360"/>
      </w:pPr>
      <w:rPr>
        <w:rFonts w:ascii="Wingdings" w:hAnsi="Wingdings" w:hint="default"/>
      </w:rPr>
    </w:lvl>
  </w:abstractNum>
  <w:abstractNum w:abstractNumId="17" w15:restartNumberingAfterBreak="0">
    <w:nsid w:val="6A743BDE"/>
    <w:multiLevelType w:val="multilevel"/>
    <w:tmpl w:val="83525CFE"/>
    <w:lvl w:ilvl="0">
      <w:start w:val="1"/>
      <w:numFmt w:val="bullet"/>
      <w:pStyle w:val="TableBullet"/>
      <w:lvlText w:val="•"/>
      <w:lvlJc w:val="left"/>
      <w:pPr>
        <w:ind w:left="198" w:hanging="198"/>
      </w:pPr>
      <w:rPr>
        <w:rFonts w:ascii="Calibri" w:hAnsi="Calibri" w:hint="default"/>
        <w:sz w:val="20"/>
      </w:rPr>
    </w:lvl>
    <w:lvl w:ilvl="1">
      <w:start w:val="1"/>
      <w:numFmt w:val="bullet"/>
      <w:lvlText w:val="‒"/>
      <w:lvlJc w:val="left"/>
      <w:pPr>
        <w:ind w:left="396" w:hanging="198"/>
      </w:pPr>
      <w:rPr>
        <w:rFonts w:ascii="Calibri" w:hAnsi="Calibri" w:hint="default"/>
      </w:rPr>
    </w:lvl>
    <w:lvl w:ilvl="2">
      <w:start w:val="1"/>
      <w:numFmt w:val="bullet"/>
      <w:lvlText w:val="‒"/>
      <w:lvlJc w:val="left"/>
      <w:pPr>
        <w:ind w:left="594" w:hanging="198"/>
      </w:pPr>
      <w:rPr>
        <w:rFonts w:ascii="Calibri" w:hAnsi="Calibri" w:hint="default"/>
      </w:rPr>
    </w:lvl>
    <w:lvl w:ilvl="3">
      <w:start w:val="1"/>
      <w:numFmt w:val="decimal"/>
      <w:lvlText w:val="(%4)"/>
      <w:lvlJc w:val="left"/>
      <w:pPr>
        <w:ind w:left="792" w:hanging="198"/>
      </w:pPr>
      <w:rPr>
        <w:rFonts w:hint="default"/>
      </w:rPr>
    </w:lvl>
    <w:lvl w:ilvl="4">
      <w:start w:val="1"/>
      <w:numFmt w:val="lowerLetter"/>
      <w:lvlText w:val="(%5)"/>
      <w:lvlJc w:val="left"/>
      <w:pPr>
        <w:ind w:left="990" w:hanging="198"/>
      </w:pPr>
      <w:rPr>
        <w:rFonts w:hint="default"/>
      </w:rPr>
    </w:lvl>
    <w:lvl w:ilvl="5">
      <w:start w:val="1"/>
      <w:numFmt w:val="lowerRoman"/>
      <w:lvlText w:val="(%6)"/>
      <w:lvlJc w:val="left"/>
      <w:pPr>
        <w:ind w:left="1188" w:hanging="198"/>
      </w:pPr>
      <w:rPr>
        <w:rFonts w:hint="default"/>
      </w:rPr>
    </w:lvl>
    <w:lvl w:ilvl="6">
      <w:start w:val="1"/>
      <w:numFmt w:val="decimal"/>
      <w:lvlText w:val="%7."/>
      <w:lvlJc w:val="left"/>
      <w:pPr>
        <w:ind w:left="1386" w:hanging="198"/>
      </w:pPr>
      <w:rPr>
        <w:rFonts w:hint="default"/>
      </w:rPr>
    </w:lvl>
    <w:lvl w:ilvl="7">
      <w:start w:val="1"/>
      <w:numFmt w:val="lowerLetter"/>
      <w:lvlText w:val="%8."/>
      <w:lvlJc w:val="left"/>
      <w:pPr>
        <w:ind w:left="1584" w:hanging="198"/>
      </w:pPr>
      <w:rPr>
        <w:rFonts w:hint="default"/>
      </w:rPr>
    </w:lvl>
    <w:lvl w:ilvl="8">
      <w:start w:val="1"/>
      <w:numFmt w:val="lowerRoman"/>
      <w:lvlText w:val="%9."/>
      <w:lvlJc w:val="left"/>
      <w:pPr>
        <w:ind w:left="1782" w:hanging="198"/>
      </w:pPr>
      <w:rPr>
        <w:rFonts w:hint="default"/>
      </w:rPr>
    </w:lvl>
  </w:abstractNum>
  <w:abstractNum w:abstractNumId="18" w15:restartNumberingAfterBreak="0">
    <w:nsid w:val="7839021E"/>
    <w:multiLevelType w:val="multilevel"/>
    <w:tmpl w:val="17545A52"/>
    <w:name w:val="ListNumbering"/>
    <w:lvl w:ilvl="0">
      <w:start w:val="1"/>
      <w:numFmt w:val="decimal"/>
      <w:lvlText w:val="%1."/>
      <w:lvlJc w:val="left"/>
      <w:pPr>
        <w:tabs>
          <w:tab w:val="num" w:pos="454"/>
        </w:tabs>
        <w:ind w:left="454" w:hanging="454"/>
      </w:pPr>
      <w:rPr>
        <w:rFonts w:hint="default"/>
        <w:spacing w:val="0"/>
        <w:w w:val="100"/>
        <w:sz w:val="22"/>
        <w:szCs w:val="20"/>
      </w:rPr>
    </w:lvl>
    <w:lvl w:ilvl="1">
      <w:start w:val="1"/>
      <w:numFmt w:val="lowerLetter"/>
      <w:lvlText w:val="(%2)"/>
      <w:lvlJc w:val="left"/>
      <w:pPr>
        <w:tabs>
          <w:tab w:val="num" w:pos="907"/>
        </w:tabs>
        <w:ind w:left="907" w:hanging="453"/>
      </w:pPr>
      <w:rPr>
        <w:rFonts w:hint="default"/>
        <w:spacing w:val="0"/>
        <w:kern w:val="0"/>
        <w:position w:val="0"/>
        <w:sz w:val="22"/>
        <w:szCs w:val="17"/>
      </w:rPr>
    </w:lvl>
    <w:lvl w:ilvl="2">
      <w:start w:val="1"/>
      <w:numFmt w:val="lowerRoman"/>
      <w:lvlText w:val="(%3)"/>
      <w:lvlJc w:val="left"/>
      <w:pPr>
        <w:tabs>
          <w:tab w:val="num" w:pos="1361"/>
        </w:tabs>
        <w:ind w:left="1361" w:hanging="454"/>
      </w:pPr>
      <w:rPr>
        <w:rFonts w:hint="default"/>
        <w:color w:val="auto"/>
        <w:kern w:val="0"/>
        <w:position w:val="0"/>
        <w:sz w:val="22"/>
        <w:szCs w:val="17"/>
      </w:rPr>
    </w:lvl>
    <w:lvl w:ilvl="3">
      <w:start w:val="1"/>
      <w:numFmt w:val="bullet"/>
      <w:lvlText w:val=""/>
      <w:lvlJc w:val="left"/>
      <w:pPr>
        <w:tabs>
          <w:tab w:val="num" w:pos="1588"/>
        </w:tabs>
        <w:ind w:left="1588" w:hanging="227"/>
      </w:pPr>
      <w:rPr>
        <w:rFonts w:ascii="Symbol" w:hAnsi="Symbol" w:hint="default"/>
      </w:rPr>
    </w:lvl>
    <w:lvl w:ilvl="4">
      <w:start w:val="1"/>
      <w:numFmt w:val="decimal"/>
      <w:lvlText w:val="%1.%2.%3.%4.%5."/>
      <w:lvlJc w:val="left"/>
      <w:pPr>
        <w:tabs>
          <w:tab w:val="num" w:pos="2463"/>
        </w:tabs>
        <w:ind w:left="2175" w:hanging="792"/>
      </w:pPr>
      <w:rPr>
        <w:rFonts w:hint="default"/>
      </w:rPr>
    </w:lvl>
    <w:lvl w:ilvl="5">
      <w:start w:val="1"/>
      <w:numFmt w:val="decimal"/>
      <w:lvlText w:val="%1.%2.%3.%4.%5.%6."/>
      <w:lvlJc w:val="left"/>
      <w:pPr>
        <w:tabs>
          <w:tab w:val="num" w:pos="2823"/>
        </w:tabs>
        <w:ind w:left="2679" w:hanging="936"/>
      </w:pPr>
      <w:rPr>
        <w:rFonts w:hint="default"/>
      </w:rPr>
    </w:lvl>
    <w:lvl w:ilvl="6">
      <w:start w:val="1"/>
      <w:numFmt w:val="decimal"/>
      <w:lvlText w:val="%1.%2.%3.%4.%5.%6.%7."/>
      <w:lvlJc w:val="left"/>
      <w:pPr>
        <w:tabs>
          <w:tab w:val="num" w:pos="3543"/>
        </w:tabs>
        <w:ind w:left="3183" w:hanging="1080"/>
      </w:pPr>
      <w:rPr>
        <w:rFonts w:hint="default"/>
      </w:rPr>
    </w:lvl>
    <w:lvl w:ilvl="7">
      <w:start w:val="1"/>
      <w:numFmt w:val="decimal"/>
      <w:lvlText w:val="%1.%2.%3.%4.%5.%6.%7.%8."/>
      <w:lvlJc w:val="left"/>
      <w:pPr>
        <w:tabs>
          <w:tab w:val="num" w:pos="3903"/>
        </w:tabs>
        <w:ind w:left="3687" w:hanging="1224"/>
      </w:pPr>
      <w:rPr>
        <w:rFonts w:hint="default"/>
      </w:rPr>
    </w:lvl>
    <w:lvl w:ilvl="8">
      <w:start w:val="1"/>
      <w:numFmt w:val="decimal"/>
      <w:lvlText w:val="%1.%2.%3.%4.%5.%6.%7.%8.%9."/>
      <w:lvlJc w:val="left"/>
      <w:pPr>
        <w:tabs>
          <w:tab w:val="num" w:pos="4623"/>
        </w:tabs>
        <w:ind w:left="4263" w:hanging="1440"/>
      </w:pPr>
      <w:rPr>
        <w:rFonts w:hint="default"/>
      </w:rPr>
    </w:lvl>
  </w:abstractNum>
  <w:num w:numId="1">
    <w:abstractNumId w:val="6"/>
  </w:num>
  <w:num w:numId="2">
    <w:abstractNumId w:val="15"/>
  </w:num>
  <w:num w:numId="3">
    <w:abstractNumId w:val="17"/>
  </w:num>
  <w:num w:numId="4">
    <w:abstractNumId w:val="9"/>
  </w:num>
  <w:num w:numId="5">
    <w:abstractNumId w:val="13"/>
  </w:num>
  <w:num w:numId="6">
    <w:abstractNumId w:val="3"/>
  </w:num>
  <w:num w:numId="7">
    <w:abstractNumId w:val="14"/>
  </w:num>
  <w:num w:numId="8">
    <w:abstractNumId w:val="5"/>
  </w:num>
  <w:num w:numId="9">
    <w:abstractNumId w:val="4"/>
  </w:num>
  <w:num w:numId="10">
    <w:abstractNumId w:val="8"/>
  </w:num>
  <w:num w:numId="11">
    <w:abstractNumId w:val="16"/>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displayBackgroundShape/>
  <w:mirrorMargins/>
  <w:stylePaneFormatFilter w:val="3801" w:allStyles="1" w:customStyles="0" w:latentStyles="0" w:stylesInUse="0" w:headingStyles="0" w:numberingStyles="0" w:tableStyles="0" w:directFormattingOnRuns="0" w:directFormattingOnParagraphs="0" w:directFormattingOnNumbering="0" w:directFormattingOnTables="1" w:clearFormatting="1" w:top3HeadingStyles="1" w:visibleStyles="0" w:alternateStyleNames="0"/>
  <w:styleLockQFSet/>
  <w:defaultTabStop w:val="720"/>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F6B8D"/>
    <w:rsid w:val="000023C1"/>
    <w:rsid w:val="0000578C"/>
    <w:rsid w:val="00010362"/>
    <w:rsid w:val="00010FDC"/>
    <w:rsid w:val="00012493"/>
    <w:rsid w:val="00015395"/>
    <w:rsid w:val="00015489"/>
    <w:rsid w:val="00021629"/>
    <w:rsid w:val="00022E19"/>
    <w:rsid w:val="000272F2"/>
    <w:rsid w:val="00030EA4"/>
    <w:rsid w:val="000318C0"/>
    <w:rsid w:val="000340A9"/>
    <w:rsid w:val="00035765"/>
    <w:rsid w:val="00036F73"/>
    <w:rsid w:val="00041675"/>
    <w:rsid w:val="00051849"/>
    <w:rsid w:val="000518C8"/>
    <w:rsid w:val="00056673"/>
    <w:rsid w:val="0005760A"/>
    <w:rsid w:val="0005788B"/>
    <w:rsid w:val="000611E9"/>
    <w:rsid w:val="00072C00"/>
    <w:rsid w:val="000767E6"/>
    <w:rsid w:val="0008298C"/>
    <w:rsid w:val="000830C8"/>
    <w:rsid w:val="0008382E"/>
    <w:rsid w:val="000846FE"/>
    <w:rsid w:val="000873E7"/>
    <w:rsid w:val="0009559C"/>
    <w:rsid w:val="00095E19"/>
    <w:rsid w:val="000A0633"/>
    <w:rsid w:val="000A3A71"/>
    <w:rsid w:val="000A3BAE"/>
    <w:rsid w:val="000A73E8"/>
    <w:rsid w:val="000B0A34"/>
    <w:rsid w:val="000B18B7"/>
    <w:rsid w:val="000B5463"/>
    <w:rsid w:val="000B7E9C"/>
    <w:rsid w:val="000C2502"/>
    <w:rsid w:val="000C2C6E"/>
    <w:rsid w:val="000C7DD4"/>
    <w:rsid w:val="000D6E52"/>
    <w:rsid w:val="000D6EA5"/>
    <w:rsid w:val="000D74B5"/>
    <w:rsid w:val="000E076A"/>
    <w:rsid w:val="000E22A7"/>
    <w:rsid w:val="000E46A7"/>
    <w:rsid w:val="000F3CD7"/>
    <w:rsid w:val="000F52FE"/>
    <w:rsid w:val="000F71C6"/>
    <w:rsid w:val="00103137"/>
    <w:rsid w:val="00104560"/>
    <w:rsid w:val="00104673"/>
    <w:rsid w:val="00105B20"/>
    <w:rsid w:val="00110B56"/>
    <w:rsid w:val="00114534"/>
    <w:rsid w:val="0011699E"/>
    <w:rsid w:val="00121968"/>
    <w:rsid w:val="00122C88"/>
    <w:rsid w:val="0012356D"/>
    <w:rsid w:val="00125D73"/>
    <w:rsid w:val="00126586"/>
    <w:rsid w:val="001359F2"/>
    <w:rsid w:val="0013729F"/>
    <w:rsid w:val="001422F9"/>
    <w:rsid w:val="00147352"/>
    <w:rsid w:val="001474A6"/>
    <w:rsid w:val="00147948"/>
    <w:rsid w:val="0015135C"/>
    <w:rsid w:val="00152D85"/>
    <w:rsid w:val="00153248"/>
    <w:rsid w:val="001546E5"/>
    <w:rsid w:val="0015593C"/>
    <w:rsid w:val="00171B11"/>
    <w:rsid w:val="0018368D"/>
    <w:rsid w:val="001864B5"/>
    <w:rsid w:val="00191177"/>
    <w:rsid w:val="0019445B"/>
    <w:rsid w:val="001946CF"/>
    <w:rsid w:val="00194A12"/>
    <w:rsid w:val="00196728"/>
    <w:rsid w:val="001A3E10"/>
    <w:rsid w:val="001A472D"/>
    <w:rsid w:val="001B0978"/>
    <w:rsid w:val="001B0E1A"/>
    <w:rsid w:val="001B1BE4"/>
    <w:rsid w:val="001B260B"/>
    <w:rsid w:val="001B3939"/>
    <w:rsid w:val="001B547E"/>
    <w:rsid w:val="001C3D31"/>
    <w:rsid w:val="001C5632"/>
    <w:rsid w:val="001C6741"/>
    <w:rsid w:val="001C6D0A"/>
    <w:rsid w:val="001E07E2"/>
    <w:rsid w:val="001E09AA"/>
    <w:rsid w:val="001E444C"/>
    <w:rsid w:val="001E5696"/>
    <w:rsid w:val="001F09FA"/>
    <w:rsid w:val="001F427B"/>
    <w:rsid w:val="001F5141"/>
    <w:rsid w:val="001F5FFF"/>
    <w:rsid w:val="00201455"/>
    <w:rsid w:val="00205593"/>
    <w:rsid w:val="00206A5B"/>
    <w:rsid w:val="00210D17"/>
    <w:rsid w:val="00213842"/>
    <w:rsid w:val="00214DB3"/>
    <w:rsid w:val="00215F5E"/>
    <w:rsid w:val="00217331"/>
    <w:rsid w:val="00220CCC"/>
    <w:rsid w:val="00221F39"/>
    <w:rsid w:val="00230CF5"/>
    <w:rsid w:val="00240500"/>
    <w:rsid w:val="002417C3"/>
    <w:rsid w:val="002422C3"/>
    <w:rsid w:val="002435F7"/>
    <w:rsid w:val="00250A74"/>
    <w:rsid w:val="00250B0B"/>
    <w:rsid w:val="00250D31"/>
    <w:rsid w:val="002553B9"/>
    <w:rsid w:val="00256407"/>
    <w:rsid w:val="00256987"/>
    <w:rsid w:val="00260B9B"/>
    <w:rsid w:val="0026737F"/>
    <w:rsid w:val="00271541"/>
    <w:rsid w:val="0027230C"/>
    <w:rsid w:val="00275B0E"/>
    <w:rsid w:val="0027603E"/>
    <w:rsid w:val="00281D5E"/>
    <w:rsid w:val="00283F8E"/>
    <w:rsid w:val="0028438A"/>
    <w:rsid w:val="00284A44"/>
    <w:rsid w:val="002862A5"/>
    <w:rsid w:val="002900A6"/>
    <w:rsid w:val="002914EA"/>
    <w:rsid w:val="002922E2"/>
    <w:rsid w:val="002A1F3D"/>
    <w:rsid w:val="002A29EE"/>
    <w:rsid w:val="002B3442"/>
    <w:rsid w:val="002C3604"/>
    <w:rsid w:val="002C3D86"/>
    <w:rsid w:val="002C720A"/>
    <w:rsid w:val="002D2753"/>
    <w:rsid w:val="002D6151"/>
    <w:rsid w:val="002D627C"/>
    <w:rsid w:val="002E0EFD"/>
    <w:rsid w:val="002E1732"/>
    <w:rsid w:val="002E2D7B"/>
    <w:rsid w:val="002F61B9"/>
    <w:rsid w:val="002F6F2F"/>
    <w:rsid w:val="003007A4"/>
    <w:rsid w:val="00305CBE"/>
    <w:rsid w:val="00306FD8"/>
    <w:rsid w:val="00307167"/>
    <w:rsid w:val="00307A5C"/>
    <w:rsid w:val="00307C95"/>
    <w:rsid w:val="00312DB3"/>
    <w:rsid w:val="003162EE"/>
    <w:rsid w:val="0031759E"/>
    <w:rsid w:val="00317CD3"/>
    <w:rsid w:val="0032261C"/>
    <w:rsid w:val="00324B76"/>
    <w:rsid w:val="0033295D"/>
    <w:rsid w:val="003357C3"/>
    <w:rsid w:val="0033678D"/>
    <w:rsid w:val="00343F6C"/>
    <w:rsid w:val="00363D19"/>
    <w:rsid w:val="00366F31"/>
    <w:rsid w:val="0037157C"/>
    <w:rsid w:val="00372FEC"/>
    <w:rsid w:val="003768E9"/>
    <w:rsid w:val="00386225"/>
    <w:rsid w:val="003937FC"/>
    <w:rsid w:val="00395614"/>
    <w:rsid w:val="00395B75"/>
    <w:rsid w:val="00395FB2"/>
    <w:rsid w:val="003A1C7A"/>
    <w:rsid w:val="003A1DE6"/>
    <w:rsid w:val="003A2B8D"/>
    <w:rsid w:val="003A4730"/>
    <w:rsid w:val="003A6A38"/>
    <w:rsid w:val="003A75BE"/>
    <w:rsid w:val="003B403F"/>
    <w:rsid w:val="003B4FC9"/>
    <w:rsid w:val="003C5A9B"/>
    <w:rsid w:val="003C6210"/>
    <w:rsid w:val="003C6348"/>
    <w:rsid w:val="003D00CA"/>
    <w:rsid w:val="003D282E"/>
    <w:rsid w:val="003D48DA"/>
    <w:rsid w:val="003D720C"/>
    <w:rsid w:val="003E4573"/>
    <w:rsid w:val="003E6C7F"/>
    <w:rsid w:val="003F017A"/>
    <w:rsid w:val="003F2467"/>
    <w:rsid w:val="003F3636"/>
    <w:rsid w:val="004004EE"/>
    <w:rsid w:val="00406F2C"/>
    <w:rsid w:val="0041053A"/>
    <w:rsid w:val="00411F2C"/>
    <w:rsid w:val="0041214E"/>
    <w:rsid w:val="0042172C"/>
    <w:rsid w:val="00423980"/>
    <w:rsid w:val="00426496"/>
    <w:rsid w:val="00432C90"/>
    <w:rsid w:val="00436650"/>
    <w:rsid w:val="0043698E"/>
    <w:rsid w:val="00444C5F"/>
    <w:rsid w:val="00444F93"/>
    <w:rsid w:val="004470FA"/>
    <w:rsid w:val="00447B04"/>
    <w:rsid w:val="004515AA"/>
    <w:rsid w:val="00456338"/>
    <w:rsid w:val="004568F3"/>
    <w:rsid w:val="00462820"/>
    <w:rsid w:val="00466A5F"/>
    <w:rsid w:val="0048346E"/>
    <w:rsid w:val="00484C6E"/>
    <w:rsid w:val="004853D9"/>
    <w:rsid w:val="0048747B"/>
    <w:rsid w:val="00487805"/>
    <w:rsid w:val="00490898"/>
    <w:rsid w:val="0049166C"/>
    <w:rsid w:val="0049315B"/>
    <w:rsid w:val="00494757"/>
    <w:rsid w:val="00495432"/>
    <w:rsid w:val="00497D9D"/>
    <w:rsid w:val="004A1855"/>
    <w:rsid w:val="004A1ADD"/>
    <w:rsid w:val="004A4AE1"/>
    <w:rsid w:val="004B497A"/>
    <w:rsid w:val="004C1C7C"/>
    <w:rsid w:val="004C34A2"/>
    <w:rsid w:val="004C5421"/>
    <w:rsid w:val="004D13DC"/>
    <w:rsid w:val="004D392B"/>
    <w:rsid w:val="004E0DF1"/>
    <w:rsid w:val="004E1E84"/>
    <w:rsid w:val="004E2D34"/>
    <w:rsid w:val="004E307E"/>
    <w:rsid w:val="004E3189"/>
    <w:rsid w:val="004E57CE"/>
    <w:rsid w:val="004E735A"/>
    <w:rsid w:val="004F3D95"/>
    <w:rsid w:val="004F46FF"/>
    <w:rsid w:val="004F52AC"/>
    <w:rsid w:val="00504535"/>
    <w:rsid w:val="00504867"/>
    <w:rsid w:val="00506494"/>
    <w:rsid w:val="005129D9"/>
    <w:rsid w:val="00512BC7"/>
    <w:rsid w:val="0051345A"/>
    <w:rsid w:val="00523A60"/>
    <w:rsid w:val="00531BEE"/>
    <w:rsid w:val="00534EDB"/>
    <w:rsid w:val="005353AA"/>
    <w:rsid w:val="00542458"/>
    <w:rsid w:val="00542638"/>
    <w:rsid w:val="00552ED1"/>
    <w:rsid w:val="00554269"/>
    <w:rsid w:val="00555916"/>
    <w:rsid w:val="005562F1"/>
    <w:rsid w:val="00557B84"/>
    <w:rsid w:val="00561C65"/>
    <w:rsid w:val="00563121"/>
    <w:rsid w:val="005643FF"/>
    <w:rsid w:val="00585605"/>
    <w:rsid w:val="00585D95"/>
    <w:rsid w:val="005909F0"/>
    <w:rsid w:val="00595475"/>
    <w:rsid w:val="00595895"/>
    <w:rsid w:val="00597EC2"/>
    <w:rsid w:val="005A1A8D"/>
    <w:rsid w:val="005B374E"/>
    <w:rsid w:val="005B4482"/>
    <w:rsid w:val="005B4DB7"/>
    <w:rsid w:val="005B7F2F"/>
    <w:rsid w:val="005C0E40"/>
    <w:rsid w:val="005C11CA"/>
    <w:rsid w:val="005C1651"/>
    <w:rsid w:val="005C428F"/>
    <w:rsid w:val="005D35B0"/>
    <w:rsid w:val="005D47B0"/>
    <w:rsid w:val="005D4B4A"/>
    <w:rsid w:val="005D4C27"/>
    <w:rsid w:val="005D698B"/>
    <w:rsid w:val="005E0588"/>
    <w:rsid w:val="005E0A35"/>
    <w:rsid w:val="005E5955"/>
    <w:rsid w:val="005F0D4E"/>
    <w:rsid w:val="005F5864"/>
    <w:rsid w:val="00607FD8"/>
    <w:rsid w:val="0061505F"/>
    <w:rsid w:val="0061751B"/>
    <w:rsid w:val="0062297D"/>
    <w:rsid w:val="006251CD"/>
    <w:rsid w:val="00627D1D"/>
    <w:rsid w:val="00630A00"/>
    <w:rsid w:val="006338FE"/>
    <w:rsid w:val="00634604"/>
    <w:rsid w:val="00637F41"/>
    <w:rsid w:val="00645D96"/>
    <w:rsid w:val="006519E0"/>
    <w:rsid w:val="0065494F"/>
    <w:rsid w:val="0065589F"/>
    <w:rsid w:val="006608C0"/>
    <w:rsid w:val="00662EC6"/>
    <w:rsid w:val="00667415"/>
    <w:rsid w:val="006721D9"/>
    <w:rsid w:val="00676B87"/>
    <w:rsid w:val="00677EE0"/>
    <w:rsid w:val="00680DFB"/>
    <w:rsid w:val="00683EFD"/>
    <w:rsid w:val="0068456E"/>
    <w:rsid w:val="00692792"/>
    <w:rsid w:val="00692944"/>
    <w:rsid w:val="0069541E"/>
    <w:rsid w:val="006959DD"/>
    <w:rsid w:val="00695D8A"/>
    <w:rsid w:val="006A0287"/>
    <w:rsid w:val="006A11F5"/>
    <w:rsid w:val="006A1C58"/>
    <w:rsid w:val="006A2BF7"/>
    <w:rsid w:val="006A7ADC"/>
    <w:rsid w:val="006B086C"/>
    <w:rsid w:val="006B5921"/>
    <w:rsid w:val="006B5B56"/>
    <w:rsid w:val="006C10BC"/>
    <w:rsid w:val="006C596B"/>
    <w:rsid w:val="006C7C0D"/>
    <w:rsid w:val="006D39B9"/>
    <w:rsid w:val="006D6DD1"/>
    <w:rsid w:val="006E58AA"/>
    <w:rsid w:val="006E6E31"/>
    <w:rsid w:val="006E7C18"/>
    <w:rsid w:val="006F0469"/>
    <w:rsid w:val="006F265E"/>
    <w:rsid w:val="006F2C20"/>
    <w:rsid w:val="007003CF"/>
    <w:rsid w:val="00701084"/>
    <w:rsid w:val="00701A83"/>
    <w:rsid w:val="00702575"/>
    <w:rsid w:val="0070261A"/>
    <w:rsid w:val="00703498"/>
    <w:rsid w:val="00705838"/>
    <w:rsid w:val="0070694E"/>
    <w:rsid w:val="00706BE0"/>
    <w:rsid w:val="00710616"/>
    <w:rsid w:val="00712E1C"/>
    <w:rsid w:val="00717673"/>
    <w:rsid w:val="007259CC"/>
    <w:rsid w:val="00730BC4"/>
    <w:rsid w:val="007317F5"/>
    <w:rsid w:val="00733A9F"/>
    <w:rsid w:val="00735058"/>
    <w:rsid w:val="00742416"/>
    <w:rsid w:val="00743140"/>
    <w:rsid w:val="007431C5"/>
    <w:rsid w:val="00746CAB"/>
    <w:rsid w:val="00754905"/>
    <w:rsid w:val="007641F5"/>
    <w:rsid w:val="00765E2C"/>
    <w:rsid w:val="00773F6E"/>
    <w:rsid w:val="00774933"/>
    <w:rsid w:val="007755BA"/>
    <w:rsid w:val="0077640A"/>
    <w:rsid w:val="00781A61"/>
    <w:rsid w:val="00783165"/>
    <w:rsid w:val="007861DF"/>
    <w:rsid w:val="00787A5E"/>
    <w:rsid w:val="00790D82"/>
    <w:rsid w:val="007A1CDE"/>
    <w:rsid w:val="007A388B"/>
    <w:rsid w:val="007A4A19"/>
    <w:rsid w:val="007A7DD9"/>
    <w:rsid w:val="007B07C1"/>
    <w:rsid w:val="007B12C6"/>
    <w:rsid w:val="007B1476"/>
    <w:rsid w:val="007B4AD7"/>
    <w:rsid w:val="007C0A4C"/>
    <w:rsid w:val="007C1EB3"/>
    <w:rsid w:val="007C5426"/>
    <w:rsid w:val="007C5AF5"/>
    <w:rsid w:val="007C5D2E"/>
    <w:rsid w:val="007C7A1E"/>
    <w:rsid w:val="007D1931"/>
    <w:rsid w:val="007D42F6"/>
    <w:rsid w:val="007D5312"/>
    <w:rsid w:val="007E0193"/>
    <w:rsid w:val="007E23B9"/>
    <w:rsid w:val="007E34EA"/>
    <w:rsid w:val="007E4611"/>
    <w:rsid w:val="007E6D2F"/>
    <w:rsid w:val="007F05D2"/>
    <w:rsid w:val="0080129E"/>
    <w:rsid w:val="008046A0"/>
    <w:rsid w:val="008066AA"/>
    <w:rsid w:val="008169A6"/>
    <w:rsid w:val="008275BE"/>
    <w:rsid w:val="00830EAA"/>
    <w:rsid w:val="0083162B"/>
    <w:rsid w:val="008330B4"/>
    <w:rsid w:val="0084078A"/>
    <w:rsid w:val="0084194C"/>
    <w:rsid w:val="00841D8C"/>
    <w:rsid w:val="008428C4"/>
    <w:rsid w:val="008429D4"/>
    <w:rsid w:val="00847D90"/>
    <w:rsid w:val="00852D24"/>
    <w:rsid w:val="00854CEA"/>
    <w:rsid w:val="008616F3"/>
    <w:rsid w:val="00862661"/>
    <w:rsid w:val="00864767"/>
    <w:rsid w:val="00864EBB"/>
    <w:rsid w:val="00870746"/>
    <w:rsid w:val="00870823"/>
    <w:rsid w:val="00871AAE"/>
    <w:rsid w:val="0087344F"/>
    <w:rsid w:val="00881C44"/>
    <w:rsid w:val="008832AA"/>
    <w:rsid w:val="008B12C3"/>
    <w:rsid w:val="008B1448"/>
    <w:rsid w:val="008B2A9A"/>
    <w:rsid w:val="008B54FC"/>
    <w:rsid w:val="008D5F8A"/>
    <w:rsid w:val="008E13E8"/>
    <w:rsid w:val="008E31E1"/>
    <w:rsid w:val="008F3B94"/>
    <w:rsid w:val="008F5002"/>
    <w:rsid w:val="008F6661"/>
    <w:rsid w:val="0090060D"/>
    <w:rsid w:val="00903687"/>
    <w:rsid w:val="009073C5"/>
    <w:rsid w:val="0090774D"/>
    <w:rsid w:val="00910D31"/>
    <w:rsid w:val="009115AB"/>
    <w:rsid w:val="00912336"/>
    <w:rsid w:val="00922658"/>
    <w:rsid w:val="00922F59"/>
    <w:rsid w:val="00930869"/>
    <w:rsid w:val="00931594"/>
    <w:rsid w:val="00931F8E"/>
    <w:rsid w:val="0093235E"/>
    <w:rsid w:val="00935E57"/>
    <w:rsid w:val="00937703"/>
    <w:rsid w:val="0093771A"/>
    <w:rsid w:val="00940DC5"/>
    <w:rsid w:val="00945296"/>
    <w:rsid w:val="0094605E"/>
    <w:rsid w:val="00952FFA"/>
    <w:rsid w:val="0095388E"/>
    <w:rsid w:val="00953ABE"/>
    <w:rsid w:val="00954C94"/>
    <w:rsid w:val="00961FF7"/>
    <w:rsid w:val="00963ABA"/>
    <w:rsid w:val="00970733"/>
    <w:rsid w:val="00971677"/>
    <w:rsid w:val="00972889"/>
    <w:rsid w:val="009728F2"/>
    <w:rsid w:val="009767EB"/>
    <w:rsid w:val="00981378"/>
    <w:rsid w:val="0098415F"/>
    <w:rsid w:val="00984A8A"/>
    <w:rsid w:val="00984DF0"/>
    <w:rsid w:val="00986C85"/>
    <w:rsid w:val="0099042F"/>
    <w:rsid w:val="00994CB7"/>
    <w:rsid w:val="00995A1B"/>
    <w:rsid w:val="009976E0"/>
    <w:rsid w:val="009A2615"/>
    <w:rsid w:val="009A2FBA"/>
    <w:rsid w:val="009A38C0"/>
    <w:rsid w:val="009B024C"/>
    <w:rsid w:val="009B2EB5"/>
    <w:rsid w:val="009B5347"/>
    <w:rsid w:val="009B5D92"/>
    <w:rsid w:val="009C5C32"/>
    <w:rsid w:val="009D6278"/>
    <w:rsid w:val="009E0153"/>
    <w:rsid w:val="009E155D"/>
    <w:rsid w:val="009E3888"/>
    <w:rsid w:val="009E4906"/>
    <w:rsid w:val="009F0216"/>
    <w:rsid w:val="009F25EE"/>
    <w:rsid w:val="009F44CD"/>
    <w:rsid w:val="00A01D7D"/>
    <w:rsid w:val="00A02A49"/>
    <w:rsid w:val="00A02F5D"/>
    <w:rsid w:val="00A03224"/>
    <w:rsid w:val="00A12C87"/>
    <w:rsid w:val="00A12CB5"/>
    <w:rsid w:val="00A15D80"/>
    <w:rsid w:val="00A15EF9"/>
    <w:rsid w:val="00A17099"/>
    <w:rsid w:val="00A20FED"/>
    <w:rsid w:val="00A22E6E"/>
    <w:rsid w:val="00A24C55"/>
    <w:rsid w:val="00A26D88"/>
    <w:rsid w:val="00A27EBF"/>
    <w:rsid w:val="00A27EC2"/>
    <w:rsid w:val="00A33B33"/>
    <w:rsid w:val="00A33F20"/>
    <w:rsid w:val="00A377BC"/>
    <w:rsid w:val="00A3789C"/>
    <w:rsid w:val="00A37C70"/>
    <w:rsid w:val="00A41F86"/>
    <w:rsid w:val="00A4340C"/>
    <w:rsid w:val="00A4757E"/>
    <w:rsid w:val="00A4776F"/>
    <w:rsid w:val="00A529E9"/>
    <w:rsid w:val="00A54310"/>
    <w:rsid w:val="00A61E23"/>
    <w:rsid w:val="00A6659F"/>
    <w:rsid w:val="00A7106B"/>
    <w:rsid w:val="00A74C77"/>
    <w:rsid w:val="00A75C29"/>
    <w:rsid w:val="00A82BB2"/>
    <w:rsid w:val="00A83926"/>
    <w:rsid w:val="00A855D3"/>
    <w:rsid w:val="00A93988"/>
    <w:rsid w:val="00A93C0B"/>
    <w:rsid w:val="00A97124"/>
    <w:rsid w:val="00AA03D7"/>
    <w:rsid w:val="00AA751F"/>
    <w:rsid w:val="00AB458A"/>
    <w:rsid w:val="00AB4A85"/>
    <w:rsid w:val="00AB5839"/>
    <w:rsid w:val="00AC0510"/>
    <w:rsid w:val="00AC1E0E"/>
    <w:rsid w:val="00AC21B9"/>
    <w:rsid w:val="00AC6B95"/>
    <w:rsid w:val="00AC7371"/>
    <w:rsid w:val="00AD38E4"/>
    <w:rsid w:val="00AD440A"/>
    <w:rsid w:val="00AD45EE"/>
    <w:rsid w:val="00AD4E4D"/>
    <w:rsid w:val="00AD4F3E"/>
    <w:rsid w:val="00AE2436"/>
    <w:rsid w:val="00AE5FC8"/>
    <w:rsid w:val="00AE76BF"/>
    <w:rsid w:val="00AF214F"/>
    <w:rsid w:val="00AF386C"/>
    <w:rsid w:val="00B01BDD"/>
    <w:rsid w:val="00B03C9D"/>
    <w:rsid w:val="00B04090"/>
    <w:rsid w:val="00B04F66"/>
    <w:rsid w:val="00B10721"/>
    <w:rsid w:val="00B118A3"/>
    <w:rsid w:val="00B135EB"/>
    <w:rsid w:val="00B14589"/>
    <w:rsid w:val="00B15409"/>
    <w:rsid w:val="00B20409"/>
    <w:rsid w:val="00B21E43"/>
    <w:rsid w:val="00B21E88"/>
    <w:rsid w:val="00B21F67"/>
    <w:rsid w:val="00B21F6A"/>
    <w:rsid w:val="00B26757"/>
    <w:rsid w:val="00B32E22"/>
    <w:rsid w:val="00B3440D"/>
    <w:rsid w:val="00B35C8C"/>
    <w:rsid w:val="00B36DEF"/>
    <w:rsid w:val="00B43144"/>
    <w:rsid w:val="00B47952"/>
    <w:rsid w:val="00B50EB7"/>
    <w:rsid w:val="00B5359B"/>
    <w:rsid w:val="00B55260"/>
    <w:rsid w:val="00B57268"/>
    <w:rsid w:val="00B60B0E"/>
    <w:rsid w:val="00B60F65"/>
    <w:rsid w:val="00B653DF"/>
    <w:rsid w:val="00B666AB"/>
    <w:rsid w:val="00B67069"/>
    <w:rsid w:val="00B67D19"/>
    <w:rsid w:val="00B72E76"/>
    <w:rsid w:val="00B7301C"/>
    <w:rsid w:val="00B734A1"/>
    <w:rsid w:val="00B77263"/>
    <w:rsid w:val="00B80B96"/>
    <w:rsid w:val="00B8315B"/>
    <w:rsid w:val="00B85B84"/>
    <w:rsid w:val="00B90D41"/>
    <w:rsid w:val="00B91AC9"/>
    <w:rsid w:val="00B95649"/>
    <w:rsid w:val="00B9575B"/>
    <w:rsid w:val="00B97711"/>
    <w:rsid w:val="00BA0A5C"/>
    <w:rsid w:val="00BA0F13"/>
    <w:rsid w:val="00BA1870"/>
    <w:rsid w:val="00BA364C"/>
    <w:rsid w:val="00BA3AD2"/>
    <w:rsid w:val="00BA540D"/>
    <w:rsid w:val="00BB105F"/>
    <w:rsid w:val="00BB17CB"/>
    <w:rsid w:val="00BB1ADB"/>
    <w:rsid w:val="00BB4393"/>
    <w:rsid w:val="00BD2821"/>
    <w:rsid w:val="00BE199D"/>
    <w:rsid w:val="00BE1CD2"/>
    <w:rsid w:val="00BE5C05"/>
    <w:rsid w:val="00BE6F84"/>
    <w:rsid w:val="00BF3A65"/>
    <w:rsid w:val="00BF3F49"/>
    <w:rsid w:val="00C04A64"/>
    <w:rsid w:val="00C04F80"/>
    <w:rsid w:val="00C05C35"/>
    <w:rsid w:val="00C07297"/>
    <w:rsid w:val="00C1594A"/>
    <w:rsid w:val="00C162F8"/>
    <w:rsid w:val="00C21EBD"/>
    <w:rsid w:val="00C223F7"/>
    <w:rsid w:val="00C25111"/>
    <w:rsid w:val="00C268C9"/>
    <w:rsid w:val="00C303C2"/>
    <w:rsid w:val="00C34ACD"/>
    <w:rsid w:val="00C34DD9"/>
    <w:rsid w:val="00C35415"/>
    <w:rsid w:val="00C372AB"/>
    <w:rsid w:val="00C424D2"/>
    <w:rsid w:val="00C43F57"/>
    <w:rsid w:val="00C445B4"/>
    <w:rsid w:val="00C45533"/>
    <w:rsid w:val="00C46957"/>
    <w:rsid w:val="00C5027F"/>
    <w:rsid w:val="00C513DF"/>
    <w:rsid w:val="00C559D8"/>
    <w:rsid w:val="00C57A59"/>
    <w:rsid w:val="00C6312A"/>
    <w:rsid w:val="00C73186"/>
    <w:rsid w:val="00C73616"/>
    <w:rsid w:val="00C7497D"/>
    <w:rsid w:val="00C76782"/>
    <w:rsid w:val="00C7698C"/>
    <w:rsid w:val="00C807A8"/>
    <w:rsid w:val="00C815F2"/>
    <w:rsid w:val="00C83AFF"/>
    <w:rsid w:val="00C851C0"/>
    <w:rsid w:val="00C85B0C"/>
    <w:rsid w:val="00C86E4D"/>
    <w:rsid w:val="00C877ED"/>
    <w:rsid w:val="00C900B1"/>
    <w:rsid w:val="00C9089B"/>
    <w:rsid w:val="00C911BB"/>
    <w:rsid w:val="00C92A74"/>
    <w:rsid w:val="00C94E7F"/>
    <w:rsid w:val="00CA3449"/>
    <w:rsid w:val="00CA7121"/>
    <w:rsid w:val="00CA7859"/>
    <w:rsid w:val="00CB1160"/>
    <w:rsid w:val="00CB6F87"/>
    <w:rsid w:val="00CC3035"/>
    <w:rsid w:val="00CC3849"/>
    <w:rsid w:val="00CD28DD"/>
    <w:rsid w:val="00CD4B89"/>
    <w:rsid w:val="00CD7461"/>
    <w:rsid w:val="00CE0BDC"/>
    <w:rsid w:val="00CE2F73"/>
    <w:rsid w:val="00CE604F"/>
    <w:rsid w:val="00CE6C8C"/>
    <w:rsid w:val="00CF0500"/>
    <w:rsid w:val="00CF2B50"/>
    <w:rsid w:val="00CF4D46"/>
    <w:rsid w:val="00CF54C2"/>
    <w:rsid w:val="00D02339"/>
    <w:rsid w:val="00D034A7"/>
    <w:rsid w:val="00D04820"/>
    <w:rsid w:val="00D06AD4"/>
    <w:rsid w:val="00D10B3F"/>
    <w:rsid w:val="00D17B78"/>
    <w:rsid w:val="00D20106"/>
    <w:rsid w:val="00D20815"/>
    <w:rsid w:val="00D24945"/>
    <w:rsid w:val="00D25E5E"/>
    <w:rsid w:val="00D26389"/>
    <w:rsid w:val="00D30873"/>
    <w:rsid w:val="00D335CF"/>
    <w:rsid w:val="00D34E89"/>
    <w:rsid w:val="00D3557F"/>
    <w:rsid w:val="00D37654"/>
    <w:rsid w:val="00D43254"/>
    <w:rsid w:val="00D4402F"/>
    <w:rsid w:val="00D46BB0"/>
    <w:rsid w:val="00D52465"/>
    <w:rsid w:val="00D6377E"/>
    <w:rsid w:val="00D64540"/>
    <w:rsid w:val="00D6642E"/>
    <w:rsid w:val="00D72DB9"/>
    <w:rsid w:val="00D7569B"/>
    <w:rsid w:val="00D85794"/>
    <w:rsid w:val="00D90123"/>
    <w:rsid w:val="00D914F2"/>
    <w:rsid w:val="00D918DE"/>
    <w:rsid w:val="00D91CAC"/>
    <w:rsid w:val="00D93B10"/>
    <w:rsid w:val="00D94981"/>
    <w:rsid w:val="00D9508E"/>
    <w:rsid w:val="00DA45C8"/>
    <w:rsid w:val="00DB0119"/>
    <w:rsid w:val="00DB03DC"/>
    <w:rsid w:val="00DB2401"/>
    <w:rsid w:val="00DB329F"/>
    <w:rsid w:val="00DB5D80"/>
    <w:rsid w:val="00DB6164"/>
    <w:rsid w:val="00DB63C0"/>
    <w:rsid w:val="00DC038A"/>
    <w:rsid w:val="00DC6238"/>
    <w:rsid w:val="00DC6E85"/>
    <w:rsid w:val="00DC7FF7"/>
    <w:rsid w:val="00DD27FD"/>
    <w:rsid w:val="00DD4001"/>
    <w:rsid w:val="00DD5283"/>
    <w:rsid w:val="00DD5FD9"/>
    <w:rsid w:val="00DD746A"/>
    <w:rsid w:val="00DD765B"/>
    <w:rsid w:val="00DE0466"/>
    <w:rsid w:val="00DE0904"/>
    <w:rsid w:val="00DE20AE"/>
    <w:rsid w:val="00DE2A56"/>
    <w:rsid w:val="00DE648B"/>
    <w:rsid w:val="00DE671C"/>
    <w:rsid w:val="00DF031F"/>
    <w:rsid w:val="00DF1357"/>
    <w:rsid w:val="00DF43C8"/>
    <w:rsid w:val="00DF5912"/>
    <w:rsid w:val="00DF59B9"/>
    <w:rsid w:val="00DF669F"/>
    <w:rsid w:val="00E1112D"/>
    <w:rsid w:val="00E1266E"/>
    <w:rsid w:val="00E1361A"/>
    <w:rsid w:val="00E20F8F"/>
    <w:rsid w:val="00E23E90"/>
    <w:rsid w:val="00E26469"/>
    <w:rsid w:val="00E26BAA"/>
    <w:rsid w:val="00E30C03"/>
    <w:rsid w:val="00E32337"/>
    <w:rsid w:val="00E33C5A"/>
    <w:rsid w:val="00E3775C"/>
    <w:rsid w:val="00E40337"/>
    <w:rsid w:val="00E4067B"/>
    <w:rsid w:val="00E45B2A"/>
    <w:rsid w:val="00E46C48"/>
    <w:rsid w:val="00E51F76"/>
    <w:rsid w:val="00E52EEE"/>
    <w:rsid w:val="00E64FA8"/>
    <w:rsid w:val="00E7047F"/>
    <w:rsid w:val="00E71737"/>
    <w:rsid w:val="00E75FD9"/>
    <w:rsid w:val="00E760E0"/>
    <w:rsid w:val="00E7768B"/>
    <w:rsid w:val="00E8179E"/>
    <w:rsid w:val="00E82A24"/>
    <w:rsid w:val="00E8404A"/>
    <w:rsid w:val="00E85B22"/>
    <w:rsid w:val="00E95F23"/>
    <w:rsid w:val="00E96E92"/>
    <w:rsid w:val="00EA0D65"/>
    <w:rsid w:val="00EA1085"/>
    <w:rsid w:val="00EA2640"/>
    <w:rsid w:val="00EA40AC"/>
    <w:rsid w:val="00EB082E"/>
    <w:rsid w:val="00EB134B"/>
    <w:rsid w:val="00EB4577"/>
    <w:rsid w:val="00EB47A8"/>
    <w:rsid w:val="00EB7290"/>
    <w:rsid w:val="00EC1BEE"/>
    <w:rsid w:val="00EC1D8C"/>
    <w:rsid w:val="00EC4360"/>
    <w:rsid w:val="00EC7A52"/>
    <w:rsid w:val="00ED14CD"/>
    <w:rsid w:val="00ED3653"/>
    <w:rsid w:val="00ED47A9"/>
    <w:rsid w:val="00EE2A76"/>
    <w:rsid w:val="00EE7207"/>
    <w:rsid w:val="00EF31D4"/>
    <w:rsid w:val="00EF6258"/>
    <w:rsid w:val="00EF6E8B"/>
    <w:rsid w:val="00EF7C07"/>
    <w:rsid w:val="00F00884"/>
    <w:rsid w:val="00F023C8"/>
    <w:rsid w:val="00F02443"/>
    <w:rsid w:val="00F04026"/>
    <w:rsid w:val="00F10769"/>
    <w:rsid w:val="00F14500"/>
    <w:rsid w:val="00F15C64"/>
    <w:rsid w:val="00F21594"/>
    <w:rsid w:val="00F219C5"/>
    <w:rsid w:val="00F22B02"/>
    <w:rsid w:val="00F232F4"/>
    <w:rsid w:val="00F23E40"/>
    <w:rsid w:val="00F32305"/>
    <w:rsid w:val="00F33B65"/>
    <w:rsid w:val="00F344F5"/>
    <w:rsid w:val="00F37156"/>
    <w:rsid w:val="00F4747D"/>
    <w:rsid w:val="00F51B2F"/>
    <w:rsid w:val="00F53D12"/>
    <w:rsid w:val="00F53EC4"/>
    <w:rsid w:val="00F57354"/>
    <w:rsid w:val="00F60A8F"/>
    <w:rsid w:val="00F60DB9"/>
    <w:rsid w:val="00F65C1E"/>
    <w:rsid w:val="00F65F0D"/>
    <w:rsid w:val="00F70426"/>
    <w:rsid w:val="00F72FE3"/>
    <w:rsid w:val="00F731A4"/>
    <w:rsid w:val="00F74686"/>
    <w:rsid w:val="00F757B1"/>
    <w:rsid w:val="00F77279"/>
    <w:rsid w:val="00F8015C"/>
    <w:rsid w:val="00F80344"/>
    <w:rsid w:val="00F8171D"/>
    <w:rsid w:val="00F856B4"/>
    <w:rsid w:val="00F85E5B"/>
    <w:rsid w:val="00F9166C"/>
    <w:rsid w:val="00F926CF"/>
    <w:rsid w:val="00F938C2"/>
    <w:rsid w:val="00F93C8D"/>
    <w:rsid w:val="00F942E8"/>
    <w:rsid w:val="00F947F4"/>
    <w:rsid w:val="00F970BB"/>
    <w:rsid w:val="00FA3EEC"/>
    <w:rsid w:val="00FA751C"/>
    <w:rsid w:val="00FA77C1"/>
    <w:rsid w:val="00FB175A"/>
    <w:rsid w:val="00FB61A9"/>
    <w:rsid w:val="00FC4BBB"/>
    <w:rsid w:val="00FD0616"/>
    <w:rsid w:val="00FD1ED4"/>
    <w:rsid w:val="00FD2407"/>
    <w:rsid w:val="00FD306A"/>
    <w:rsid w:val="00FD36D9"/>
    <w:rsid w:val="00FD57F5"/>
    <w:rsid w:val="00FD74AD"/>
    <w:rsid w:val="00FD7CDE"/>
    <w:rsid w:val="00FD7DC7"/>
    <w:rsid w:val="00FD7E58"/>
    <w:rsid w:val="00FE0A31"/>
    <w:rsid w:val="00FE0DB5"/>
    <w:rsid w:val="00FE1E37"/>
    <w:rsid w:val="00FE3EEB"/>
    <w:rsid w:val="00FE446D"/>
    <w:rsid w:val="00FE697B"/>
    <w:rsid w:val="00FE75DF"/>
    <w:rsid w:val="00FF136B"/>
    <w:rsid w:val="00FF23FF"/>
    <w:rsid w:val="00FF6B8D"/>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0C0B531A"/>
  <w15:docId w15:val="{04083EC7-7D7B-411D-AEDA-2397A3C32A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imes New Roman" w:hAnsiTheme="minorHAnsi" w:cs="Times New Roman"/>
        <w:lang w:val="en-AU" w:eastAsia="en-AU" w:bidi="ar-SA"/>
      </w:rPr>
    </w:rPrDefault>
    <w:pPrDefault>
      <w:pPr>
        <w:spacing w:before="60" w:after="80" w:line="233" w:lineRule="auto"/>
      </w:pPr>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qFormat="1"/>
    <w:lsdException w:name="List 2" w:semiHidden="1" w:unhideWhenUsed="1"/>
    <w:lsdException w:name="List 3" w:semiHidden="1" w:unhideWhenUsed="1"/>
    <w:lsdException w:name="List Bullet 2" w:semiHidden="1" w:unhideWhenUsed="1" w:qFormat="1"/>
    <w:lsdException w:name="List Bullet 3" w:semiHidden="1" w:unhideWhenUsed="1" w:qFormat="1"/>
    <w:lsdException w:name="List Bullet 4" w:semiHidden="1" w:unhideWhenUsed="1"/>
    <w:lsdException w:name="List Bullet 5" w:semiHidden="1" w:unhideWhenUsed="1"/>
    <w:lsdException w:name="List Number 2" w:semiHidden="1" w:unhideWhenUsed="1" w:qFormat="1"/>
    <w:lsdException w:name="List Number 3" w:semiHidden="1" w:unhideWhenUsed="1" w:qFormat="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Message Header" w:semiHidden="1" w:unhideWhenUsed="1"/>
    <w:lsdException w:name="Salutation" w:uiPriority="99"/>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E75DF"/>
  </w:style>
  <w:style w:type="paragraph" w:styleId="Heading1">
    <w:name w:val="heading 1"/>
    <w:basedOn w:val="BodyText"/>
    <w:next w:val="Normal"/>
    <w:qFormat/>
    <w:rsid w:val="00BE5C05"/>
    <w:pPr>
      <w:keepNext/>
      <w:spacing w:before="320" w:after="240" w:line="204" w:lineRule="auto"/>
      <w:outlineLvl w:val="0"/>
    </w:pPr>
    <w:rPr>
      <w:rFonts w:asciiTheme="majorHAnsi" w:hAnsiTheme="majorHAnsi"/>
      <w:b/>
      <w:color w:val="00B4EE" w:themeColor="accent1"/>
      <w:spacing w:val="-2"/>
      <w:sz w:val="46"/>
    </w:rPr>
  </w:style>
  <w:style w:type="paragraph" w:styleId="Heading2">
    <w:name w:val="heading 2"/>
    <w:basedOn w:val="BodyText"/>
    <w:next w:val="Normal"/>
    <w:qFormat/>
    <w:rsid w:val="006959DD"/>
    <w:pPr>
      <w:keepNext/>
      <w:spacing w:before="240"/>
      <w:outlineLvl w:val="1"/>
    </w:pPr>
    <w:rPr>
      <w:color w:val="006CCD" w:themeColor="accent2"/>
      <w:sz w:val="26"/>
    </w:rPr>
  </w:style>
  <w:style w:type="paragraph" w:styleId="Heading3">
    <w:name w:val="heading 3"/>
    <w:basedOn w:val="Normal"/>
    <w:next w:val="Normal"/>
    <w:qFormat/>
    <w:rsid w:val="00BE5C05"/>
    <w:pPr>
      <w:keepNext/>
      <w:spacing w:before="280" w:after="60"/>
      <w:outlineLvl w:val="2"/>
    </w:pPr>
    <w:rPr>
      <w:rFonts w:asciiTheme="majorHAnsi" w:hAnsiTheme="majorHAnsi"/>
      <w:b/>
      <w:color w:val="00B4EE" w:themeColor="accent1"/>
    </w:rPr>
  </w:style>
  <w:style w:type="paragraph" w:styleId="Heading4">
    <w:name w:val="heading 4"/>
    <w:basedOn w:val="Normal"/>
    <w:next w:val="Normal"/>
    <w:qFormat/>
    <w:rsid w:val="00D4402F"/>
    <w:pPr>
      <w:keepNext/>
      <w:spacing w:before="100" w:after="0"/>
      <w:outlineLvl w:val="3"/>
    </w:pPr>
    <w:rPr>
      <w:rFonts w:asciiTheme="majorHAnsi" w:hAnsiTheme="majorHAnsi"/>
      <w:b/>
      <w:bCs/>
      <w:color w:val="000000" w:themeColor="text1"/>
      <w:szCs w:val="28"/>
    </w:rPr>
  </w:style>
  <w:style w:type="paragraph" w:styleId="Heading5">
    <w:name w:val="heading 5"/>
    <w:basedOn w:val="Normal"/>
    <w:next w:val="Caption"/>
    <w:semiHidden/>
    <w:rsid w:val="00BF3A65"/>
    <w:pPr>
      <w:spacing w:before="240" w:after="60"/>
      <w:outlineLvl w:val="4"/>
    </w:pPr>
    <w:rPr>
      <w:b/>
      <w:bCs/>
      <w:i/>
      <w:iCs/>
      <w:sz w:val="26"/>
      <w:szCs w:val="26"/>
    </w:rPr>
  </w:style>
  <w:style w:type="paragraph" w:styleId="Heading6">
    <w:name w:val="heading 6"/>
    <w:basedOn w:val="Normal"/>
    <w:next w:val="Normal"/>
    <w:semiHidden/>
    <w:rsid w:val="00BF3A65"/>
    <w:pPr>
      <w:spacing w:before="240" w:after="60"/>
      <w:outlineLvl w:val="5"/>
    </w:pPr>
    <w:rPr>
      <w:b/>
      <w:bCs/>
    </w:rPr>
  </w:style>
  <w:style w:type="paragraph" w:styleId="Heading7">
    <w:name w:val="heading 7"/>
    <w:basedOn w:val="Normal"/>
    <w:next w:val="Normal"/>
    <w:semiHidden/>
    <w:rsid w:val="00BF3A65"/>
    <w:pPr>
      <w:spacing w:before="240" w:after="60"/>
      <w:outlineLvl w:val="6"/>
    </w:pPr>
    <w:rPr>
      <w:sz w:val="24"/>
      <w:szCs w:val="24"/>
    </w:rPr>
  </w:style>
  <w:style w:type="paragraph" w:styleId="Heading8">
    <w:name w:val="heading 8"/>
    <w:basedOn w:val="Normal"/>
    <w:next w:val="Normal"/>
    <w:semiHidden/>
    <w:rsid w:val="00BF3A65"/>
    <w:pPr>
      <w:spacing w:before="240" w:after="60"/>
      <w:outlineLvl w:val="7"/>
    </w:pPr>
    <w:rPr>
      <w:i/>
      <w:iCs/>
      <w:sz w:val="24"/>
      <w:szCs w:val="24"/>
    </w:rPr>
  </w:style>
  <w:style w:type="paragraph" w:styleId="Heading9">
    <w:name w:val="heading 9"/>
    <w:basedOn w:val="Normal"/>
    <w:next w:val="Normal"/>
    <w:semiHidden/>
    <w:rsid w:val="00BF3A65"/>
    <w:pPr>
      <w:spacing w:before="240" w:after="60"/>
      <w:outlineLvl w:val="8"/>
    </w:pPr>
    <w:rPr>
      <w:rFonts w:cs="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8330B4"/>
    <w:pPr>
      <w:spacing w:before="0" w:after="0"/>
    </w:pPr>
    <w:rPr>
      <w:sz w:val="18"/>
    </w:rPr>
  </w:style>
  <w:style w:type="character" w:customStyle="1" w:styleId="HeaderChar">
    <w:name w:val="Header Char"/>
    <w:basedOn w:val="DefaultParagraphFont"/>
    <w:link w:val="Header"/>
    <w:uiPriority w:val="99"/>
    <w:rsid w:val="008330B4"/>
    <w:rPr>
      <w:sz w:val="18"/>
    </w:rPr>
  </w:style>
  <w:style w:type="paragraph" w:styleId="Footer">
    <w:name w:val="footer"/>
    <w:basedOn w:val="Normal"/>
    <w:link w:val="FooterChar"/>
    <w:uiPriority w:val="99"/>
    <w:rsid w:val="00BE5C05"/>
    <w:pPr>
      <w:spacing w:after="0" w:line="160" w:lineRule="exact"/>
    </w:pPr>
    <w:rPr>
      <w:rFonts w:asciiTheme="majorHAnsi" w:hAnsiTheme="majorHAnsi"/>
      <w:color w:val="676464"/>
      <w:sz w:val="16"/>
    </w:rPr>
  </w:style>
  <w:style w:type="character" w:styleId="Hyperlink">
    <w:name w:val="Hyperlink"/>
    <w:basedOn w:val="DefaultParagraphFont"/>
    <w:uiPriority w:val="99"/>
    <w:unhideWhenUsed/>
    <w:rsid w:val="00213842"/>
    <w:rPr>
      <w:color w:val="184398" w:themeColor="hyperlink"/>
      <w:u w:val="single"/>
    </w:rPr>
  </w:style>
  <w:style w:type="paragraph" w:styleId="TOCHeading">
    <w:name w:val="TOC Heading"/>
    <w:basedOn w:val="Normal"/>
    <w:next w:val="Normal"/>
    <w:uiPriority w:val="39"/>
    <w:unhideWhenUsed/>
    <w:qFormat/>
    <w:rsid w:val="00BE5C05"/>
    <w:pPr>
      <w:keepLines/>
      <w:spacing w:before="0" w:after="480" w:line="204" w:lineRule="auto"/>
    </w:pPr>
    <w:rPr>
      <w:rFonts w:asciiTheme="majorHAnsi" w:eastAsiaTheme="majorEastAsia" w:hAnsiTheme="majorHAnsi" w:cstheme="majorBidi"/>
      <w:b/>
      <w:color w:val="00B4EE" w:themeColor="accent1"/>
      <w:sz w:val="46"/>
      <w:szCs w:val="32"/>
    </w:rPr>
  </w:style>
  <w:style w:type="character" w:customStyle="1" w:styleId="FooterChar">
    <w:name w:val="Footer Char"/>
    <w:basedOn w:val="DefaultParagraphFont"/>
    <w:link w:val="Footer"/>
    <w:uiPriority w:val="99"/>
    <w:rsid w:val="00BE5C05"/>
    <w:rPr>
      <w:rFonts w:asciiTheme="majorHAnsi" w:hAnsiTheme="majorHAnsi"/>
      <w:color w:val="676464"/>
      <w:sz w:val="16"/>
    </w:rPr>
  </w:style>
  <w:style w:type="paragraph" w:styleId="BalloonText">
    <w:name w:val="Balloon Text"/>
    <w:basedOn w:val="Normal"/>
    <w:semiHidden/>
    <w:rsid w:val="00FD57F5"/>
    <w:rPr>
      <w:rFonts w:ascii="Tahoma" w:hAnsi="Tahoma" w:cs="Tahoma"/>
      <w:sz w:val="16"/>
      <w:szCs w:val="16"/>
    </w:rPr>
  </w:style>
  <w:style w:type="paragraph" w:customStyle="1" w:styleId="Emailaddress">
    <w:name w:val="Email address"/>
    <w:basedOn w:val="Normal"/>
    <w:semiHidden/>
    <w:rsid w:val="00FD57F5"/>
    <w:rPr>
      <w:sz w:val="16"/>
      <w:szCs w:val="16"/>
    </w:rPr>
  </w:style>
  <w:style w:type="paragraph" w:styleId="ListContinue">
    <w:name w:val="List Continue"/>
    <w:basedOn w:val="Normal"/>
    <w:rsid w:val="003A4730"/>
    <w:pPr>
      <w:spacing w:before="120"/>
      <w:ind w:left="397"/>
    </w:pPr>
  </w:style>
  <w:style w:type="paragraph" w:styleId="ListContinue2">
    <w:name w:val="List Continue 2"/>
    <w:basedOn w:val="Normal"/>
    <w:link w:val="ListContinue2Char"/>
    <w:rsid w:val="003A4730"/>
    <w:pPr>
      <w:spacing w:before="120"/>
      <w:ind w:left="794"/>
    </w:pPr>
  </w:style>
  <w:style w:type="character" w:customStyle="1" w:styleId="ListContinue2Char">
    <w:name w:val="List Continue 2 Char"/>
    <w:basedOn w:val="DefaultParagraphFont"/>
    <w:link w:val="ListContinue2"/>
    <w:rsid w:val="003A4730"/>
  </w:style>
  <w:style w:type="paragraph" w:styleId="ListContinue3">
    <w:name w:val="List Continue 3"/>
    <w:basedOn w:val="ListContinue2"/>
    <w:link w:val="ListContinue3Char"/>
    <w:semiHidden/>
    <w:rsid w:val="00FD57F5"/>
  </w:style>
  <w:style w:type="character" w:customStyle="1" w:styleId="ListContinue3Char">
    <w:name w:val="List Continue 3 Char"/>
    <w:basedOn w:val="ListContinue2Char"/>
    <w:link w:val="ListContinue3"/>
    <w:rsid w:val="00FD57F5"/>
    <w:rPr>
      <w:rFonts w:ascii="Times New Roman" w:hAnsi="Times New Roman"/>
      <w:spacing w:val="-5"/>
      <w:sz w:val="22"/>
      <w:szCs w:val="22"/>
      <w:lang w:eastAsia="en-US"/>
    </w:rPr>
  </w:style>
  <w:style w:type="table" w:styleId="TableGrid">
    <w:name w:val="Table Grid"/>
    <w:basedOn w:val="TableNormal"/>
    <w:uiPriority w:val="59"/>
    <w:rsid w:val="00504867"/>
    <w:pPr>
      <w:spacing w:before="120" w:after="120"/>
    </w:pPr>
    <w:tblPr>
      <w:tblStyleRowBandSize w:val="1"/>
      <w:tblStyleColBandSize w:val="1"/>
      <w:tblBorders>
        <w:top w:val="single" w:sz="4" w:space="0" w:color="FFFFFF" w:themeColor="background1"/>
        <w:bottom w:val="single" w:sz="4" w:space="0" w:color="FFFFFF" w:themeColor="background1"/>
        <w:insideH w:val="single" w:sz="4" w:space="0" w:color="FFFFFF" w:themeColor="background1"/>
        <w:insideV w:val="single" w:sz="4" w:space="0" w:color="FFFFFF" w:themeColor="background1"/>
      </w:tblBorders>
      <w:tblCellMar>
        <w:top w:w="85" w:type="dxa"/>
        <w:left w:w="170" w:type="dxa"/>
        <w:bottom w:w="85" w:type="dxa"/>
        <w:right w:w="85" w:type="dxa"/>
      </w:tblCellMar>
    </w:tblPr>
    <w:tcPr>
      <w:shd w:val="clear" w:color="auto" w:fill="F1F2F2" w:themeFill="background2"/>
    </w:tcPr>
    <w:tblStylePr w:type="firstRow">
      <w:pPr>
        <w:wordWrap/>
        <w:spacing w:beforeLines="0" w:before="0" w:beforeAutospacing="0" w:afterLines="0" w:after="0" w:afterAutospacing="0" w:line="233" w:lineRule="auto"/>
      </w:pPr>
      <w:rPr>
        <w:rFonts w:asciiTheme="majorHAnsi" w:hAnsiTheme="majorHAnsi"/>
        <w:b/>
        <w:color w:val="FFFFFF" w:themeColor="background1"/>
        <w:spacing w:val="0"/>
        <w:sz w:val="20"/>
      </w:rPr>
      <w:tblPr/>
      <w:trPr>
        <w:tblHeader/>
      </w:trPr>
      <w:tcPr>
        <w:tcBorders>
          <w:top w:val="single" w:sz="4" w:space="0" w:color="00B4EE" w:themeColor="accent1"/>
          <w:left w:val="nil"/>
          <w:bottom w:val="single" w:sz="4" w:space="0" w:color="00B4EE" w:themeColor="accent1"/>
          <w:right w:val="nil"/>
          <w:insideH w:val="nil"/>
          <w:insideV w:val="single" w:sz="4" w:space="0" w:color="FFFFFF" w:themeColor="background1"/>
          <w:tl2br w:val="nil"/>
          <w:tr2bl w:val="nil"/>
        </w:tcBorders>
        <w:shd w:val="clear" w:color="auto" w:fill="00B4EE" w:themeFill="accent1"/>
        <w:tcMar>
          <w:top w:w="142" w:type="dxa"/>
          <w:left w:w="170" w:type="dxa"/>
          <w:bottom w:w="142" w:type="dxa"/>
          <w:right w:w="85" w:type="dxa"/>
        </w:tcMar>
      </w:tcPr>
    </w:tblStylePr>
    <w:tblStylePr w:type="band2Horz">
      <w:tblPr/>
      <w:tcPr>
        <w:shd w:val="clear" w:color="auto" w:fill="E6E7E8" w:themeFill="text2"/>
      </w:tcPr>
    </w:tblStylePr>
  </w:style>
  <w:style w:type="paragraph" w:styleId="BodyText">
    <w:name w:val="Body Text"/>
    <w:basedOn w:val="Normal"/>
    <w:link w:val="BodyTextChar"/>
    <w:rsid w:val="00D4402F"/>
  </w:style>
  <w:style w:type="character" w:customStyle="1" w:styleId="BodyTextChar">
    <w:name w:val="Body Text Char"/>
    <w:basedOn w:val="DefaultParagraphFont"/>
    <w:link w:val="BodyText"/>
    <w:rsid w:val="00D4402F"/>
  </w:style>
  <w:style w:type="paragraph" w:styleId="ListBullet">
    <w:name w:val="List Bullet"/>
    <w:basedOn w:val="BodyText"/>
    <w:qFormat/>
    <w:rsid w:val="003A4730"/>
    <w:pPr>
      <w:numPr>
        <w:numId w:val="2"/>
      </w:numPr>
      <w:spacing w:before="50" w:after="50"/>
    </w:pPr>
    <w:rPr>
      <w:szCs w:val="18"/>
    </w:rPr>
  </w:style>
  <w:style w:type="paragraph" w:styleId="ListBullet2">
    <w:name w:val="List Bullet 2"/>
    <w:basedOn w:val="ListBullet"/>
    <w:qFormat/>
    <w:rsid w:val="00104560"/>
    <w:pPr>
      <w:numPr>
        <w:ilvl w:val="1"/>
      </w:numPr>
    </w:pPr>
  </w:style>
  <w:style w:type="paragraph" w:styleId="ListBullet3">
    <w:name w:val="List Bullet 3"/>
    <w:basedOn w:val="ListBullet2"/>
    <w:qFormat/>
    <w:rsid w:val="00104560"/>
    <w:pPr>
      <w:numPr>
        <w:ilvl w:val="2"/>
      </w:numPr>
    </w:pPr>
  </w:style>
  <w:style w:type="paragraph" w:styleId="ListNumber">
    <w:name w:val="List Number"/>
    <w:basedOn w:val="BodyText"/>
    <w:qFormat/>
    <w:rsid w:val="003A4730"/>
    <w:pPr>
      <w:numPr>
        <w:numId w:val="1"/>
      </w:numPr>
    </w:pPr>
    <w:rPr>
      <w:szCs w:val="18"/>
    </w:rPr>
  </w:style>
  <w:style w:type="paragraph" w:styleId="ListNumber2">
    <w:name w:val="List Number 2"/>
    <w:basedOn w:val="ListNumber"/>
    <w:qFormat/>
    <w:rsid w:val="00B47952"/>
    <w:pPr>
      <w:numPr>
        <w:ilvl w:val="1"/>
      </w:numPr>
    </w:pPr>
  </w:style>
  <w:style w:type="paragraph" w:styleId="ListNumber3">
    <w:name w:val="List Number 3"/>
    <w:basedOn w:val="ListNumber2"/>
    <w:qFormat/>
    <w:rsid w:val="00104560"/>
    <w:pPr>
      <w:numPr>
        <w:ilvl w:val="2"/>
      </w:numPr>
    </w:pPr>
  </w:style>
  <w:style w:type="character" w:styleId="PlaceholderText">
    <w:name w:val="Placeholder Text"/>
    <w:basedOn w:val="DefaultParagraphFont"/>
    <w:uiPriority w:val="99"/>
    <w:semiHidden/>
    <w:rsid w:val="009A2FBA"/>
    <w:rPr>
      <w:color w:val="808080"/>
    </w:rPr>
  </w:style>
  <w:style w:type="table" w:styleId="ColorfulGrid">
    <w:name w:val="Colorful Grid"/>
    <w:basedOn w:val="TableNormal"/>
    <w:uiPriority w:val="73"/>
    <w:semiHidden/>
    <w:rsid w:val="007755BA"/>
    <w:pPr>
      <w:spacing w:line="240" w:lineRule="auto"/>
    </w:p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semiHidden/>
    <w:rsid w:val="007755BA"/>
    <w:pPr>
      <w:spacing w:line="240" w:lineRule="auto"/>
    </w:pPr>
    <w:tblPr>
      <w:tblStyleRowBandSize w:val="1"/>
      <w:tblStyleColBandSize w:val="1"/>
      <w:tblBorders>
        <w:insideH w:val="single" w:sz="4" w:space="0" w:color="FFFFFF" w:themeColor="background1"/>
      </w:tblBorders>
    </w:tblPr>
    <w:tcPr>
      <w:shd w:val="clear" w:color="auto" w:fill="C8F1FF" w:themeFill="accent1" w:themeFillTint="33"/>
    </w:tcPr>
    <w:tblStylePr w:type="firstRow">
      <w:rPr>
        <w:b/>
        <w:bCs/>
      </w:rPr>
      <w:tblPr/>
      <w:tcPr>
        <w:shd w:val="clear" w:color="auto" w:fill="92E4FF" w:themeFill="accent1" w:themeFillTint="66"/>
      </w:tcPr>
    </w:tblStylePr>
    <w:tblStylePr w:type="lastRow">
      <w:rPr>
        <w:b/>
        <w:bCs/>
        <w:color w:val="000000" w:themeColor="text1"/>
      </w:rPr>
      <w:tblPr/>
      <w:tcPr>
        <w:shd w:val="clear" w:color="auto" w:fill="92E4FF" w:themeFill="accent1" w:themeFillTint="66"/>
      </w:tcPr>
    </w:tblStylePr>
    <w:tblStylePr w:type="firstCol">
      <w:rPr>
        <w:color w:val="FFFFFF" w:themeColor="background1"/>
      </w:rPr>
      <w:tblPr/>
      <w:tcPr>
        <w:shd w:val="clear" w:color="auto" w:fill="0086B2" w:themeFill="accent1" w:themeFillShade="BF"/>
      </w:tcPr>
    </w:tblStylePr>
    <w:tblStylePr w:type="lastCol">
      <w:rPr>
        <w:color w:val="FFFFFF" w:themeColor="background1"/>
      </w:rPr>
      <w:tblPr/>
      <w:tcPr>
        <w:shd w:val="clear" w:color="auto" w:fill="0086B2" w:themeFill="accent1" w:themeFillShade="BF"/>
      </w:tcPr>
    </w:tblStylePr>
    <w:tblStylePr w:type="band1Vert">
      <w:tblPr/>
      <w:tcPr>
        <w:shd w:val="clear" w:color="auto" w:fill="77DDFF" w:themeFill="accent1" w:themeFillTint="7F"/>
      </w:tcPr>
    </w:tblStylePr>
    <w:tblStylePr w:type="band1Horz">
      <w:tblPr/>
      <w:tcPr>
        <w:shd w:val="clear" w:color="auto" w:fill="77DDFF" w:themeFill="accent1" w:themeFillTint="7F"/>
      </w:tcPr>
    </w:tblStylePr>
  </w:style>
  <w:style w:type="table" w:styleId="ColorfulGrid-Accent2">
    <w:name w:val="Colorful Grid Accent 2"/>
    <w:basedOn w:val="TableNormal"/>
    <w:uiPriority w:val="73"/>
    <w:semiHidden/>
    <w:rsid w:val="007755BA"/>
    <w:pPr>
      <w:spacing w:line="240" w:lineRule="auto"/>
    </w:pPr>
    <w:tblPr>
      <w:tblStyleRowBandSize w:val="1"/>
      <w:tblStyleColBandSize w:val="1"/>
      <w:tblBorders>
        <w:insideH w:val="single" w:sz="4" w:space="0" w:color="FFFFFF" w:themeColor="background1"/>
      </w:tblBorders>
    </w:tblPr>
    <w:tcPr>
      <w:shd w:val="clear" w:color="auto" w:fill="C2E2FF" w:themeFill="accent2" w:themeFillTint="33"/>
    </w:tcPr>
    <w:tblStylePr w:type="firstRow">
      <w:rPr>
        <w:b/>
        <w:bCs/>
      </w:rPr>
      <w:tblPr/>
      <w:tcPr>
        <w:shd w:val="clear" w:color="auto" w:fill="85C5FF" w:themeFill="accent2" w:themeFillTint="66"/>
      </w:tcPr>
    </w:tblStylePr>
    <w:tblStylePr w:type="lastRow">
      <w:rPr>
        <w:b/>
        <w:bCs/>
        <w:color w:val="000000" w:themeColor="text1"/>
      </w:rPr>
      <w:tblPr/>
      <w:tcPr>
        <w:shd w:val="clear" w:color="auto" w:fill="85C5FF" w:themeFill="accent2" w:themeFillTint="66"/>
      </w:tcPr>
    </w:tblStylePr>
    <w:tblStylePr w:type="firstCol">
      <w:rPr>
        <w:color w:val="FFFFFF" w:themeColor="background1"/>
      </w:rPr>
      <w:tblPr/>
      <w:tcPr>
        <w:shd w:val="clear" w:color="auto" w:fill="005099" w:themeFill="accent2" w:themeFillShade="BF"/>
      </w:tcPr>
    </w:tblStylePr>
    <w:tblStylePr w:type="lastCol">
      <w:rPr>
        <w:color w:val="FFFFFF" w:themeColor="background1"/>
      </w:rPr>
      <w:tblPr/>
      <w:tcPr>
        <w:shd w:val="clear" w:color="auto" w:fill="005099" w:themeFill="accent2" w:themeFillShade="BF"/>
      </w:tcPr>
    </w:tblStylePr>
    <w:tblStylePr w:type="band1Vert">
      <w:tblPr/>
      <w:tcPr>
        <w:shd w:val="clear" w:color="auto" w:fill="67B6FF" w:themeFill="accent2" w:themeFillTint="7F"/>
      </w:tcPr>
    </w:tblStylePr>
    <w:tblStylePr w:type="band1Horz">
      <w:tblPr/>
      <w:tcPr>
        <w:shd w:val="clear" w:color="auto" w:fill="67B6FF" w:themeFill="accent2" w:themeFillTint="7F"/>
      </w:tcPr>
    </w:tblStylePr>
  </w:style>
  <w:style w:type="table" w:styleId="ColorfulGrid-Accent3">
    <w:name w:val="Colorful Grid Accent 3"/>
    <w:basedOn w:val="TableNormal"/>
    <w:uiPriority w:val="73"/>
    <w:semiHidden/>
    <w:rsid w:val="007755BA"/>
    <w:pPr>
      <w:spacing w:line="240" w:lineRule="auto"/>
    </w:pPr>
    <w:tblPr>
      <w:tblStyleRowBandSize w:val="1"/>
      <w:tblStyleColBandSize w:val="1"/>
      <w:tblBorders>
        <w:insideH w:val="single" w:sz="4" w:space="0" w:color="FFFFFF" w:themeColor="background1"/>
      </w:tblBorders>
    </w:tblPr>
    <w:tcPr>
      <w:shd w:val="clear" w:color="auto" w:fill="E5F5FF" w:themeFill="accent3" w:themeFillTint="33"/>
    </w:tcPr>
    <w:tblStylePr w:type="firstRow">
      <w:rPr>
        <w:b/>
        <w:bCs/>
      </w:rPr>
      <w:tblPr/>
      <w:tcPr>
        <w:shd w:val="clear" w:color="auto" w:fill="CBECFF" w:themeFill="accent3" w:themeFillTint="66"/>
      </w:tcPr>
    </w:tblStylePr>
    <w:tblStylePr w:type="lastRow">
      <w:rPr>
        <w:b/>
        <w:bCs/>
        <w:color w:val="000000" w:themeColor="text1"/>
      </w:rPr>
      <w:tblPr/>
      <w:tcPr>
        <w:shd w:val="clear" w:color="auto" w:fill="CBECFF" w:themeFill="accent3" w:themeFillTint="66"/>
      </w:tcPr>
    </w:tblStylePr>
    <w:tblStylePr w:type="firstCol">
      <w:rPr>
        <w:color w:val="FFFFFF" w:themeColor="background1"/>
      </w:rPr>
      <w:tblPr/>
      <w:tcPr>
        <w:shd w:val="clear" w:color="auto" w:fill="1EB0FF" w:themeFill="accent3" w:themeFillShade="BF"/>
      </w:tcPr>
    </w:tblStylePr>
    <w:tblStylePr w:type="lastCol">
      <w:rPr>
        <w:color w:val="FFFFFF" w:themeColor="background1"/>
      </w:rPr>
      <w:tblPr/>
      <w:tcPr>
        <w:shd w:val="clear" w:color="auto" w:fill="1EB0FF" w:themeFill="accent3" w:themeFillShade="BF"/>
      </w:tcPr>
    </w:tblStylePr>
    <w:tblStylePr w:type="band1Vert">
      <w:tblPr/>
      <w:tcPr>
        <w:shd w:val="clear" w:color="auto" w:fill="BEE8FF" w:themeFill="accent3" w:themeFillTint="7F"/>
      </w:tcPr>
    </w:tblStylePr>
    <w:tblStylePr w:type="band1Horz">
      <w:tblPr/>
      <w:tcPr>
        <w:shd w:val="clear" w:color="auto" w:fill="BEE8FF" w:themeFill="accent3" w:themeFillTint="7F"/>
      </w:tcPr>
    </w:tblStylePr>
  </w:style>
  <w:style w:type="table" w:styleId="ColorfulGrid-Accent4">
    <w:name w:val="Colorful Grid Accent 4"/>
    <w:basedOn w:val="TableNormal"/>
    <w:uiPriority w:val="73"/>
    <w:semiHidden/>
    <w:rsid w:val="007755BA"/>
    <w:pPr>
      <w:spacing w:line="240" w:lineRule="auto"/>
    </w:pPr>
    <w:tblPr>
      <w:tblStyleRowBandSize w:val="1"/>
      <w:tblStyleColBandSize w:val="1"/>
      <w:tblBorders>
        <w:insideH w:val="single" w:sz="4" w:space="0" w:color="FFFFFF" w:themeColor="background1"/>
      </w:tblBorders>
    </w:tblPr>
    <w:tcPr>
      <w:shd w:val="clear" w:color="auto" w:fill="C7EAFF" w:themeFill="accent4" w:themeFillTint="33"/>
    </w:tcPr>
    <w:tblStylePr w:type="firstRow">
      <w:rPr>
        <w:b/>
        <w:bCs/>
      </w:rPr>
      <w:tblPr/>
      <w:tcPr>
        <w:shd w:val="clear" w:color="auto" w:fill="90D5FF" w:themeFill="accent4" w:themeFillTint="66"/>
      </w:tcPr>
    </w:tblStylePr>
    <w:tblStylePr w:type="lastRow">
      <w:rPr>
        <w:b/>
        <w:bCs/>
        <w:color w:val="000000" w:themeColor="text1"/>
      </w:rPr>
      <w:tblPr/>
      <w:tcPr>
        <w:shd w:val="clear" w:color="auto" w:fill="90D5FF" w:themeFill="accent4" w:themeFillTint="66"/>
      </w:tcPr>
    </w:tblStylePr>
    <w:tblStylePr w:type="firstCol">
      <w:rPr>
        <w:color w:val="FFFFFF" w:themeColor="background1"/>
      </w:rPr>
      <w:tblPr/>
      <w:tcPr>
        <w:shd w:val="clear" w:color="auto" w:fill="006DAF" w:themeFill="accent4" w:themeFillShade="BF"/>
      </w:tcPr>
    </w:tblStylePr>
    <w:tblStylePr w:type="lastCol">
      <w:rPr>
        <w:color w:val="FFFFFF" w:themeColor="background1"/>
      </w:rPr>
      <w:tblPr/>
      <w:tcPr>
        <w:shd w:val="clear" w:color="auto" w:fill="006DAF" w:themeFill="accent4" w:themeFillShade="BF"/>
      </w:tcPr>
    </w:tblStylePr>
    <w:tblStylePr w:type="band1Vert">
      <w:tblPr/>
      <w:tcPr>
        <w:shd w:val="clear" w:color="auto" w:fill="75CBFF" w:themeFill="accent4" w:themeFillTint="7F"/>
      </w:tcPr>
    </w:tblStylePr>
    <w:tblStylePr w:type="band1Horz">
      <w:tblPr/>
      <w:tcPr>
        <w:shd w:val="clear" w:color="auto" w:fill="75CBFF" w:themeFill="accent4" w:themeFillTint="7F"/>
      </w:tcPr>
    </w:tblStylePr>
  </w:style>
  <w:style w:type="table" w:styleId="ColorfulGrid-Accent5">
    <w:name w:val="Colorful Grid Accent 5"/>
    <w:basedOn w:val="TableNormal"/>
    <w:uiPriority w:val="73"/>
    <w:semiHidden/>
    <w:rsid w:val="007755BA"/>
    <w:pPr>
      <w:spacing w:line="240" w:lineRule="auto"/>
    </w:pPr>
    <w:tblPr>
      <w:tblStyleRowBandSize w:val="1"/>
      <w:tblStyleColBandSize w:val="1"/>
      <w:tblBorders>
        <w:insideH w:val="single" w:sz="4" w:space="0" w:color="FFFFFF" w:themeColor="background1"/>
      </w:tblBorders>
    </w:tblPr>
    <w:tcPr>
      <w:shd w:val="clear" w:color="auto" w:fill="C5D5F6" w:themeFill="accent5" w:themeFillTint="33"/>
    </w:tcPr>
    <w:tblStylePr w:type="firstRow">
      <w:rPr>
        <w:b/>
        <w:bCs/>
      </w:rPr>
      <w:tblPr/>
      <w:tcPr>
        <w:shd w:val="clear" w:color="auto" w:fill="8BABEC" w:themeFill="accent5" w:themeFillTint="66"/>
      </w:tcPr>
    </w:tblStylePr>
    <w:tblStylePr w:type="lastRow">
      <w:rPr>
        <w:b/>
        <w:bCs/>
        <w:color w:val="000000" w:themeColor="text1"/>
      </w:rPr>
      <w:tblPr/>
      <w:tcPr>
        <w:shd w:val="clear" w:color="auto" w:fill="8BABEC" w:themeFill="accent5" w:themeFillTint="66"/>
      </w:tcPr>
    </w:tblStylePr>
    <w:tblStylePr w:type="firstCol">
      <w:rPr>
        <w:color w:val="FFFFFF" w:themeColor="background1"/>
      </w:rPr>
      <w:tblPr/>
      <w:tcPr>
        <w:shd w:val="clear" w:color="auto" w:fill="123171" w:themeFill="accent5" w:themeFillShade="BF"/>
      </w:tcPr>
    </w:tblStylePr>
    <w:tblStylePr w:type="lastCol">
      <w:rPr>
        <w:color w:val="FFFFFF" w:themeColor="background1"/>
      </w:rPr>
      <w:tblPr/>
      <w:tcPr>
        <w:shd w:val="clear" w:color="auto" w:fill="123171" w:themeFill="accent5" w:themeFillShade="BF"/>
      </w:tcPr>
    </w:tblStylePr>
    <w:tblStylePr w:type="band1Vert">
      <w:tblPr/>
      <w:tcPr>
        <w:shd w:val="clear" w:color="auto" w:fill="6F97E8" w:themeFill="accent5" w:themeFillTint="7F"/>
      </w:tcPr>
    </w:tblStylePr>
    <w:tblStylePr w:type="band1Horz">
      <w:tblPr/>
      <w:tcPr>
        <w:shd w:val="clear" w:color="auto" w:fill="6F97E8" w:themeFill="accent5" w:themeFillTint="7F"/>
      </w:tcPr>
    </w:tblStylePr>
  </w:style>
  <w:style w:type="table" w:styleId="ColorfulGrid-Accent6">
    <w:name w:val="Colorful Grid Accent 6"/>
    <w:basedOn w:val="TableNormal"/>
    <w:uiPriority w:val="73"/>
    <w:semiHidden/>
    <w:rsid w:val="007755BA"/>
    <w:pPr>
      <w:spacing w:line="240" w:lineRule="auto"/>
    </w:pPr>
    <w:tblPr>
      <w:tblStyleRowBandSize w:val="1"/>
      <w:tblStyleColBandSize w:val="1"/>
      <w:tblBorders>
        <w:insideH w:val="single" w:sz="4" w:space="0" w:color="FFFFFF" w:themeColor="background1"/>
      </w:tblBorders>
    </w:tblPr>
    <w:tcPr>
      <w:shd w:val="clear" w:color="auto" w:fill="BCFFFE" w:themeFill="accent6" w:themeFillTint="33"/>
    </w:tcPr>
    <w:tblStylePr w:type="firstRow">
      <w:rPr>
        <w:b/>
        <w:bCs/>
      </w:rPr>
      <w:tblPr/>
      <w:tcPr>
        <w:shd w:val="clear" w:color="auto" w:fill="79FFFD" w:themeFill="accent6" w:themeFillTint="66"/>
      </w:tcPr>
    </w:tblStylePr>
    <w:tblStylePr w:type="lastRow">
      <w:rPr>
        <w:b/>
        <w:bCs/>
        <w:color w:val="000000" w:themeColor="text1"/>
      </w:rPr>
      <w:tblPr/>
      <w:tcPr>
        <w:shd w:val="clear" w:color="auto" w:fill="79FFFD" w:themeFill="accent6" w:themeFillTint="66"/>
      </w:tcPr>
    </w:tblStylePr>
    <w:tblStylePr w:type="firstCol">
      <w:rPr>
        <w:color w:val="FFFFFF" w:themeColor="background1"/>
      </w:rPr>
      <w:tblPr/>
      <w:tcPr>
        <w:shd w:val="clear" w:color="auto" w:fill="008381" w:themeFill="accent6" w:themeFillShade="BF"/>
      </w:tcPr>
    </w:tblStylePr>
    <w:tblStylePr w:type="lastCol">
      <w:rPr>
        <w:color w:val="FFFFFF" w:themeColor="background1"/>
      </w:rPr>
      <w:tblPr/>
      <w:tcPr>
        <w:shd w:val="clear" w:color="auto" w:fill="008381" w:themeFill="accent6" w:themeFillShade="BF"/>
      </w:tcPr>
    </w:tblStylePr>
    <w:tblStylePr w:type="band1Vert">
      <w:tblPr/>
      <w:tcPr>
        <w:shd w:val="clear" w:color="auto" w:fill="58FFFD" w:themeFill="accent6" w:themeFillTint="7F"/>
      </w:tcPr>
    </w:tblStylePr>
    <w:tblStylePr w:type="band1Horz">
      <w:tblPr/>
      <w:tcPr>
        <w:shd w:val="clear" w:color="auto" w:fill="58FFFD" w:themeFill="accent6" w:themeFillTint="7F"/>
      </w:tcPr>
    </w:tblStylePr>
  </w:style>
  <w:style w:type="table" w:styleId="ColorfulList">
    <w:name w:val="Colorful List"/>
    <w:basedOn w:val="TableNormal"/>
    <w:uiPriority w:val="72"/>
    <w:semiHidden/>
    <w:rsid w:val="007755BA"/>
    <w:pPr>
      <w:spacing w:line="240" w:lineRule="auto"/>
    </w:p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0056A4" w:themeFill="accent2" w:themeFillShade="CC"/>
      </w:tcPr>
    </w:tblStylePr>
    <w:tblStylePr w:type="lastRow">
      <w:rPr>
        <w:b/>
        <w:bCs/>
        <w:color w:val="0056A4"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semiHidden/>
    <w:rsid w:val="007755BA"/>
    <w:pPr>
      <w:spacing w:line="240" w:lineRule="auto"/>
    </w:pPr>
    <w:tblPr>
      <w:tblStyleRowBandSize w:val="1"/>
      <w:tblStyleColBandSize w:val="1"/>
    </w:tblPr>
    <w:tcPr>
      <w:shd w:val="clear" w:color="auto" w:fill="E4F8FF" w:themeFill="accent1" w:themeFillTint="19"/>
    </w:tcPr>
    <w:tblStylePr w:type="firstRow">
      <w:rPr>
        <w:b/>
        <w:bCs/>
        <w:color w:val="FFFFFF" w:themeColor="background1"/>
      </w:rPr>
      <w:tblPr/>
      <w:tcPr>
        <w:tcBorders>
          <w:bottom w:val="single" w:sz="12" w:space="0" w:color="FFFFFF" w:themeColor="background1"/>
        </w:tcBorders>
        <w:shd w:val="clear" w:color="auto" w:fill="0056A4" w:themeFill="accent2" w:themeFillShade="CC"/>
      </w:tcPr>
    </w:tblStylePr>
    <w:tblStylePr w:type="lastRow">
      <w:rPr>
        <w:b/>
        <w:bCs/>
        <w:color w:val="0056A4"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BEEFF" w:themeFill="accent1" w:themeFillTint="3F"/>
      </w:tcPr>
    </w:tblStylePr>
    <w:tblStylePr w:type="band1Horz">
      <w:tblPr/>
      <w:tcPr>
        <w:shd w:val="clear" w:color="auto" w:fill="C8F1FF" w:themeFill="accent1" w:themeFillTint="33"/>
      </w:tcPr>
    </w:tblStylePr>
  </w:style>
  <w:style w:type="table" w:styleId="ColorfulList-Accent2">
    <w:name w:val="Colorful List Accent 2"/>
    <w:basedOn w:val="TableNormal"/>
    <w:uiPriority w:val="72"/>
    <w:semiHidden/>
    <w:rsid w:val="007755BA"/>
    <w:pPr>
      <w:spacing w:line="240" w:lineRule="auto"/>
    </w:pPr>
    <w:tblPr>
      <w:tblStyleRowBandSize w:val="1"/>
      <w:tblStyleColBandSize w:val="1"/>
    </w:tblPr>
    <w:tcPr>
      <w:shd w:val="clear" w:color="auto" w:fill="E1F0FF" w:themeFill="accent2" w:themeFillTint="19"/>
    </w:tcPr>
    <w:tblStylePr w:type="firstRow">
      <w:rPr>
        <w:b/>
        <w:bCs/>
        <w:color w:val="FFFFFF" w:themeColor="background1"/>
      </w:rPr>
      <w:tblPr/>
      <w:tcPr>
        <w:tcBorders>
          <w:bottom w:val="single" w:sz="12" w:space="0" w:color="FFFFFF" w:themeColor="background1"/>
        </w:tcBorders>
        <w:shd w:val="clear" w:color="auto" w:fill="0056A4" w:themeFill="accent2" w:themeFillShade="CC"/>
      </w:tcPr>
    </w:tblStylePr>
    <w:tblStylePr w:type="lastRow">
      <w:rPr>
        <w:b/>
        <w:bCs/>
        <w:color w:val="0056A4"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3DBFF" w:themeFill="accent2" w:themeFillTint="3F"/>
      </w:tcPr>
    </w:tblStylePr>
    <w:tblStylePr w:type="band1Horz">
      <w:tblPr/>
      <w:tcPr>
        <w:shd w:val="clear" w:color="auto" w:fill="C2E2FF" w:themeFill="accent2" w:themeFillTint="33"/>
      </w:tcPr>
    </w:tblStylePr>
  </w:style>
  <w:style w:type="table" w:styleId="ColorfulList-Accent3">
    <w:name w:val="Colorful List Accent 3"/>
    <w:basedOn w:val="TableNormal"/>
    <w:uiPriority w:val="72"/>
    <w:semiHidden/>
    <w:rsid w:val="007755BA"/>
    <w:pPr>
      <w:spacing w:line="240" w:lineRule="auto"/>
    </w:pPr>
    <w:tblPr>
      <w:tblStyleRowBandSize w:val="1"/>
      <w:tblStyleColBandSize w:val="1"/>
    </w:tblPr>
    <w:tcPr>
      <w:shd w:val="clear" w:color="auto" w:fill="F2FAFF" w:themeFill="accent3" w:themeFillTint="19"/>
    </w:tcPr>
    <w:tblStylePr w:type="firstRow">
      <w:rPr>
        <w:b/>
        <w:bCs/>
        <w:color w:val="FFFFFF" w:themeColor="background1"/>
      </w:rPr>
      <w:tblPr/>
      <w:tcPr>
        <w:tcBorders>
          <w:bottom w:val="single" w:sz="12" w:space="0" w:color="FFFFFF" w:themeColor="background1"/>
        </w:tcBorders>
        <w:shd w:val="clear" w:color="auto" w:fill="0075BB" w:themeFill="accent4" w:themeFillShade="CC"/>
      </w:tcPr>
    </w:tblStylePr>
    <w:tblStylePr w:type="lastRow">
      <w:rPr>
        <w:b/>
        <w:bCs/>
        <w:color w:val="0075BB"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F3FF" w:themeFill="accent3" w:themeFillTint="3F"/>
      </w:tcPr>
    </w:tblStylePr>
    <w:tblStylePr w:type="band1Horz">
      <w:tblPr/>
      <w:tcPr>
        <w:shd w:val="clear" w:color="auto" w:fill="E5F5FF" w:themeFill="accent3" w:themeFillTint="33"/>
      </w:tcPr>
    </w:tblStylePr>
  </w:style>
  <w:style w:type="table" w:styleId="ColorfulList-Accent4">
    <w:name w:val="Colorful List Accent 4"/>
    <w:basedOn w:val="TableNormal"/>
    <w:uiPriority w:val="72"/>
    <w:semiHidden/>
    <w:rsid w:val="007755BA"/>
    <w:pPr>
      <w:spacing w:line="240" w:lineRule="auto"/>
    </w:pPr>
    <w:tblPr>
      <w:tblStyleRowBandSize w:val="1"/>
      <w:tblStyleColBandSize w:val="1"/>
    </w:tblPr>
    <w:tcPr>
      <w:shd w:val="clear" w:color="auto" w:fill="E3F4FF" w:themeFill="accent4" w:themeFillTint="19"/>
    </w:tcPr>
    <w:tblStylePr w:type="firstRow">
      <w:rPr>
        <w:b/>
        <w:bCs/>
        <w:color w:val="FFFFFF" w:themeColor="background1"/>
      </w:rPr>
      <w:tblPr/>
      <w:tcPr>
        <w:tcBorders>
          <w:bottom w:val="single" w:sz="12" w:space="0" w:color="FFFFFF" w:themeColor="background1"/>
        </w:tcBorders>
        <w:shd w:val="clear" w:color="auto" w:fill="31B7FF" w:themeFill="accent3" w:themeFillShade="CC"/>
      </w:tcPr>
    </w:tblStylePr>
    <w:tblStylePr w:type="lastRow">
      <w:rPr>
        <w:b/>
        <w:bCs/>
        <w:color w:val="31B7FF"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AE5FF" w:themeFill="accent4" w:themeFillTint="3F"/>
      </w:tcPr>
    </w:tblStylePr>
    <w:tblStylePr w:type="band1Horz">
      <w:tblPr/>
      <w:tcPr>
        <w:shd w:val="clear" w:color="auto" w:fill="C7EAFF" w:themeFill="accent4" w:themeFillTint="33"/>
      </w:tcPr>
    </w:tblStylePr>
  </w:style>
  <w:style w:type="table" w:styleId="ColorfulList-Accent5">
    <w:name w:val="Colorful List Accent 5"/>
    <w:basedOn w:val="TableNormal"/>
    <w:uiPriority w:val="72"/>
    <w:semiHidden/>
    <w:rsid w:val="007755BA"/>
    <w:pPr>
      <w:spacing w:line="240" w:lineRule="auto"/>
    </w:pPr>
    <w:tblPr>
      <w:tblStyleRowBandSize w:val="1"/>
      <w:tblStyleColBandSize w:val="1"/>
    </w:tblPr>
    <w:tcPr>
      <w:shd w:val="clear" w:color="auto" w:fill="E2EAFA" w:themeFill="accent5" w:themeFillTint="19"/>
    </w:tcPr>
    <w:tblStylePr w:type="firstRow">
      <w:rPr>
        <w:b/>
        <w:bCs/>
        <w:color w:val="FFFFFF" w:themeColor="background1"/>
      </w:rPr>
      <w:tblPr/>
      <w:tcPr>
        <w:tcBorders>
          <w:bottom w:val="single" w:sz="12" w:space="0" w:color="FFFFFF" w:themeColor="background1"/>
        </w:tcBorders>
        <w:shd w:val="clear" w:color="auto" w:fill="008C8A" w:themeFill="accent6" w:themeFillShade="CC"/>
      </w:tcPr>
    </w:tblStylePr>
    <w:tblStylePr w:type="lastRow">
      <w:rPr>
        <w:b/>
        <w:bCs/>
        <w:color w:val="008C8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7CBF3" w:themeFill="accent5" w:themeFillTint="3F"/>
      </w:tcPr>
    </w:tblStylePr>
    <w:tblStylePr w:type="band1Horz">
      <w:tblPr/>
      <w:tcPr>
        <w:shd w:val="clear" w:color="auto" w:fill="C5D5F6" w:themeFill="accent5" w:themeFillTint="33"/>
      </w:tcPr>
    </w:tblStylePr>
  </w:style>
  <w:style w:type="table" w:styleId="ColorfulList-Accent6">
    <w:name w:val="Colorful List Accent 6"/>
    <w:basedOn w:val="TableNormal"/>
    <w:uiPriority w:val="72"/>
    <w:semiHidden/>
    <w:rsid w:val="007755BA"/>
    <w:pPr>
      <w:spacing w:line="240" w:lineRule="auto"/>
    </w:pPr>
    <w:tblPr>
      <w:tblStyleRowBandSize w:val="1"/>
      <w:tblStyleColBandSize w:val="1"/>
    </w:tblPr>
    <w:tcPr>
      <w:shd w:val="clear" w:color="auto" w:fill="DEFFFE" w:themeFill="accent6" w:themeFillTint="19"/>
    </w:tcPr>
    <w:tblStylePr w:type="firstRow">
      <w:rPr>
        <w:b/>
        <w:bCs/>
        <w:color w:val="FFFFFF" w:themeColor="background1"/>
      </w:rPr>
      <w:tblPr/>
      <w:tcPr>
        <w:tcBorders>
          <w:bottom w:val="single" w:sz="12" w:space="0" w:color="FFFFFF" w:themeColor="background1"/>
        </w:tcBorders>
        <w:shd w:val="clear" w:color="auto" w:fill="133579" w:themeFill="accent5" w:themeFillShade="CC"/>
      </w:tcPr>
    </w:tblStylePr>
    <w:tblStylePr w:type="lastRow">
      <w:rPr>
        <w:b/>
        <w:bCs/>
        <w:color w:val="133579"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ACFFFE" w:themeFill="accent6" w:themeFillTint="3F"/>
      </w:tcPr>
    </w:tblStylePr>
    <w:tblStylePr w:type="band1Horz">
      <w:tblPr/>
      <w:tcPr>
        <w:shd w:val="clear" w:color="auto" w:fill="BCFFFE" w:themeFill="accent6" w:themeFillTint="33"/>
      </w:tcPr>
    </w:tblStylePr>
  </w:style>
  <w:style w:type="table" w:styleId="ColorfulShading">
    <w:name w:val="Colorful Shading"/>
    <w:basedOn w:val="TableNormal"/>
    <w:uiPriority w:val="71"/>
    <w:semiHidden/>
    <w:rsid w:val="007755BA"/>
    <w:pPr>
      <w:spacing w:line="240" w:lineRule="auto"/>
    </w:pPr>
    <w:tblPr>
      <w:tblStyleRowBandSize w:val="1"/>
      <w:tblStyleColBandSize w:val="1"/>
      <w:tblBorders>
        <w:top w:val="single" w:sz="24" w:space="0" w:color="006CC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006CC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semiHidden/>
    <w:rsid w:val="007755BA"/>
    <w:pPr>
      <w:spacing w:line="240" w:lineRule="auto"/>
    </w:pPr>
    <w:tblPr>
      <w:tblStyleRowBandSize w:val="1"/>
      <w:tblStyleColBandSize w:val="1"/>
      <w:tblBorders>
        <w:top w:val="single" w:sz="24" w:space="0" w:color="006CCD" w:themeColor="accent2"/>
        <w:left w:val="single" w:sz="4" w:space="0" w:color="00B4EE" w:themeColor="accent1"/>
        <w:bottom w:val="single" w:sz="4" w:space="0" w:color="00B4EE" w:themeColor="accent1"/>
        <w:right w:val="single" w:sz="4" w:space="0" w:color="00B4EE" w:themeColor="accent1"/>
        <w:insideH w:val="single" w:sz="4" w:space="0" w:color="FFFFFF" w:themeColor="background1"/>
        <w:insideV w:val="single" w:sz="4" w:space="0" w:color="FFFFFF" w:themeColor="background1"/>
      </w:tblBorders>
    </w:tblPr>
    <w:tcPr>
      <w:shd w:val="clear" w:color="auto" w:fill="E4F8FF" w:themeFill="accent1" w:themeFillTint="19"/>
    </w:tcPr>
    <w:tblStylePr w:type="firstRow">
      <w:rPr>
        <w:b/>
        <w:bCs/>
      </w:rPr>
      <w:tblPr/>
      <w:tcPr>
        <w:tcBorders>
          <w:top w:val="nil"/>
          <w:left w:val="nil"/>
          <w:bottom w:val="single" w:sz="24" w:space="0" w:color="006CC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6B8E" w:themeFill="accent1" w:themeFillShade="99"/>
      </w:tcPr>
    </w:tblStylePr>
    <w:tblStylePr w:type="firstCol">
      <w:rPr>
        <w:color w:val="FFFFFF" w:themeColor="background1"/>
      </w:rPr>
      <w:tblPr/>
      <w:tcPr>
        <w:tcBorders>
          <w:top w:val="nil"/>
          <w:left w:val="nil"/>
          <w:bottom w:val="nil"/>
          <w:right w:val="nil"/>
          <w:insideH w:val="single" w:sz="4" w:space="0" w:color="006B8E" w:themeColor="accent1" w:themeShade="99"/>
          <w:insideV w:val="nil"/>
        </w:tcBorders>
        <w:shd w:val="clear" w:color="auto" w:fill="006B8E"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006B8E" w:themeFill="accent1" w:themeFillShade="99"/>
      </w:tcPr>
    </w:tblStylePr>
    <w:tblStylePr w:type="band1Vert">
      <w:tblPr/>
      <w:tcPr>
        <w:shd w:val="clear" w:color="auto" w:fill="92E4FF" w:themeFill="accent1" w:themeFillTint="66"/>
      </w:tcPr>
    </w:tblStylePr>
    <w:tblStylePr w:type="band1Horz">
      <w:tblPr/>
      <w:tcPr>
        <w:shd w:val="clear" w:color="auto" w:fill="77DDFF"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semiHidden/>
    <w:rsid w:val="007755BA"/>
    <w:pPr>
      <w:spacing w:line="240" w:lineRule="auto"/>
    </w:pPr>
    <w:tblPr>
      <w:tblStyleRowBandSize w:val="1"/>
      <w:tblStyleColBandSize w:val="1"/>
      <w:tblBorders>
        <w:top w:val="single" w:sz="24" w:space="0" w:color="006CCD" w:themeColor="accent2"/>
        <w:left w:val="single" w:sz="4" w:space="0" w:color="006CCD" w:themeColor="accent2"/>
        <w:bottom w:val="single" w:sz="4" w:space="0" w:color="006CCD" w:themeColor="accent2"/>
        <w:right w:val="single" w:sz="4" w:space="0" w:color="006CCD" w:themeColor="accent2"/>
        <w:insideH w:val="single" w:sz="4" w:space="0" w:color="FFFFFF" w:themeColor="background1"/>
        <w:insideV w:val="single" w:sz="4" w:space="0" w:color="FFFFFF" w:themeColor="background1"/>
      </w:tblBorders>
    </w:tblPr>
    <w:tcPr>
      <w:shd w:val="clear" w:color="auto" w:fill="E1F0FF" w:themeFill="accent2" w:themeFillTint="19"/>
    </w:tcPr>
    <w:tblStylePr w:type="firstRow">
      <w:rPr>
        <w:b/>
        <w:bCs/>
      </w:rPr>
      <w:tblPr/>
      <w:tcPr>
        <w:tcBorders>
          <w:top w:val="nil"/>
          <w:left w:val="nil"/>
          <w:bottom w:val="single" w:sz="24" w:space="0" w:color="006CC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407B" w:themeFill="accent2" w:themeFillShade="99"/>
      </w:tcPr>
    </w:tblStylePr>
    <w:tblStylePr w:type="firstCol">
      <w:rPr>
        <w:color w:val="FFFFFF" w:themeColor="background1"/>
      </w:rPr>
      <w:tblPr/>
      <w:tcPr>
        <w:tcBorders>
          <w:top w:val="nil"/>
          <w:left w:val="nil"/>
          <w:bottom w:val="nil"/>
          <w:right w:val="nil"/>
          <w:insideH w:val="single" w:sz="4" w:space="0" w:color="00407B" w:themeColor="accent2" w:themeShade="99"/>
          <w:insideV w:val="nil"/>
        </w:tcBorders>
        <w:shd w:val="clear" w:color="auto" w:fill="00407B"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00407B" w:themeFill="accent2" w:themeFillShade="99"/>
      </w:tcPr>
    </w:tblStylePr>
    <w:tblStylePr w:type="band1Vert">
      <w:tblPr/>
      <w:tcPr>
        <w:shd w:val="clear" w:color="auto" w:fill="85C5FF" w:themeFill="accent2" w:themeFillTint="66"/>
      </w:tcPr>
    </w:tblStylePr>
    <w:tblStylePr w:type="band1Horz">
      <w:tblPr/>
      <w:tcPr>
        <w:shd w:val="clear" w:color="auto" w:fill="67B6FF"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semiHidden/>
    <w:rsid w:val="007755BA"/>
    <w:pPr>
      <w:spacing w:line="240" w:lineRule="auto"/>
    </w:pPr>
    <w:tblPr>
      <w:tblStyleRowBandSize w:val="1"/>
      <w:tblStyleColBandSize w:val="1"/>
      <w:tblBorders>
        <w:top w:val="single" w:sz="24" w:space="0" w:color="0093EA" w:themeColor="accent4"/>
        <w:left w:val="single" w:sz="4" w:space="0" w:color="7ED2FF" w:themeColor="accent3"/>
        <w:bottom w:val="single" w:sz="4" w:space="0" w:color="7ED2FF" w:themeColor="accent3"/>
        <w:right w:val="single" w:sz="4" w:space="0" w:color="7ED2FF" w:themeColor="accent3"/>
        <w:insideH w:val="single" w:sz="4" w:space="0" w:color="FFFFFF" w:themeColor="background1"/>
        <w:insideV w:val="single" w:sz="4" w:space="0" w:color="FFFFFF" w:themeColor="background1"/>
      </w:tblBorders>
    </w:tblPr>
    <w:tcPr>
      <w:shd w:val="clear" w:color="auto" w:fill="F2FAFF" w:themeFill="accent3" w:themeFillTint="19"/>
    </w:tcPr>
    <w:tblStylePr w:type="firstRow">
      <w:rPr>
        <w:b/>
        <w:bCs/>
      </w:rPr>
      <w:tblPr/>
      <w:tcPr>
        <w:tcBorders>
          <w:top w:val="nil"/>
          <w:left w:val="nil"/>
          <w:bottom w:val="single" w:sz="24" w:space="0" w:color="0093EA"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94E4" w:themeFill="accent3" w:themeFillShade="99"/>
      </w:tcPr>
    </w:tblStylePr>
    <w:tblStylePr w:type="firstCol">
      <w:rPr>
        <w:color w:val="FFFFFF" w:themeColor="background1"/>
      </w:rPr>
      <w:tblPr/>
      <w:tcPr>
        <w:tcBorders>
          <w:top w:val="nil"/>
          <w:left w:val="nil"/>
          <w:bottom w:val="nil"/>
          <w:right w:val="nil"/>
          <w:insideH w:val="single" w:sz="4" w:space="0" w:color="0094E4" w:themeColor="accent3" w:themeShade="99"/>
          <w:insideV w:val="nil"/>
        </w:tcBorders>
        <w:shd w:val="clear" w:color="auto" w:fill="0094E4"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0094E4" w:themeFill="accent3" w:themeFillShade="99"/>
      </w:tcPr>
    </w:tblStylePr>
    <w:tblStylePr w:type="band1Vert">
      <w:tblPr/>
      <w:tcPr>
        <w:shd w:val="clear" w:color="auto" w:fill="CBECFF" w:themeFill="accent3" w:themeFillTint="66"/>
      </w:tcPr>
    </w:tblStylePr>
    <w:tblStylePr w:type="band1Horz">
      <w:tblPr/>
      <w:tcPr>
        <w:shd w:val="clear" w:color="auto" w:fill="BEE8FF" w:themeFill="accent3" w:themeFillTint="7F"/>
      </w:tcPr>
    </w:tblStylePr>
  </w:style>
  <w:style w:type="table" w:styleId="ColorfulShading-Accent4">
    <w:name w:val="Colorful Shading Accent 4"/>
    <w:basedOn w:val="TableNormal"/>
    <w:uiPriority w:val="71"/>
    <w:semiHidden/>
    <w:rsid w:val="007755BA"/>
    <w:pPr>
      <w:spacing w:line="240" w:lineRule="auto"/>
    </w:pPr>
    <w:tblPr>
      <w:tblStyleRowBandSize w:val="1"/>
      <w:tblStyleColBandSize w:val="1"/>
      <w:tblBorders>
        <w:top w:val="single" w:sz="24" w:space="0" w:color="7ED2FF" w:themeColor="accent3"/>
        <w:left w:val="single" w:sz="4" w:space="0" w:color="0093EA" w:themeColor="accent4"/>
        <w:bottom w:val="single" w:sz="4" w:space="0" w:color="0093EA" w:themeColor="accent4"/>
        <w:right w:val="single" w:sz="4" w:space="0" w:color="0093EA" w:themeColor="accent4"/>
        <w:insideH w:val="single" w:sz="4" w:space="0" w:color="FFFFFF" w:themeColor="background1"/>
        <w:insideV w:val="single" w:sz="4" w:space="0" w:color="FFFFFF" w:themeColor="background1"/>
      </w:tblBorders>
    </w:tblPr>
    <w:tcPr>
      <w:shd w:val="clear" w:color="auto" w:fill="E3F4FF" w:themeFill="accent4" w:themeFillTint="19"/>
    </w:tcPr>
    <w:tblStylePr w:type="firstRow">
      <w:rPr>
        <w:b/>
        <w:bCs/>
      </w:rPr>
      <w:tblPr/>
      <w:tcPr>
        <w:tcBorders>
          <w:top w:val="nil"/>
          <w:left w:val="nil"/>
          <w:bottom w:val="single" w:sz="24" w:space="0" w:color="7ED2FF"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588C" w:themeFill="accent4" w:themeFillShade="99"/>
      </w:tcPr>
    </w:tblStylePr>
    <w:tblStylePr w:type="firstCol">
      <w:rPr>
        <w:color w:val="FFFFFF" w:themeColor="background1"/>
      </w:rPr>
      <w:tblPr/>
      <w:tcPr>
        <w:tcBorders>
          <w:top w:val="nil"/>
          <w:left w:val="nil"/>
          <w:bottom w:val="nil"/>
          <w:right w:val="nil"/>
          <w:insideH w:val="single" w:sz="4" w:space="0" w:color="00588C" w:themeColor="accent4" w:themeShade="99"/>
          <w:insideV w:val="nil"/>
        </w:tcBorders>
        <w:shd w:val="clear" w:color="auto" w:fill="00588C"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00588C" w:themeFill="accent4" w:themeFillShade="99"/>
      </w:tcPr>
    </w:tblStylePr>
    <w:tblStylePr w:type="band1Vert">
      <w:tblPr/>
      <w:tcPr>
        <w:shd w:val="clear" w:color="auto" w:fill="90D5FF" w:themeFill="accent4" w:themeFillTint="66"/>
      </w:tcPr>
    </w:tblStylePr>
    <w:tblStylePr w:type="band1Horz">
      <w:tblPr/>
      <w:tcPr>
        <w:shd w:val="clear" w:color="auto" w:fill="75CBFF"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semiHidden/>
    <w:rsid w:val="007755BA"/>
    <w:pPr>
      <w:spacing w:line="240" w:lineRule="auto"/>
    </w:pPr>
    <w:tblPr>
      <w:tblStyleRowBandSize w:val="1"/>
      <w:tblStyleColBandSize w:val="1"/>
      <w:tblBorders>
        <w:top w:val="single" w:sz="24" w:space="0" w:color="00AFAE" w:themeColor="accent6"/>
        <w:left w:val="single" w:sz="4" w:space="0" w:color="184398" w:themeColor="accent5"/>
        <w:bottom w:val="single" w:sz="4" w:space="0" w:color="184398" w:themeColor="accent5"/>
        <w:right w:val="single" w:sz="4" w:space="0" w:color="184398" w:themeColor="accent5"/>
        <w:insideH w:val="single" w:sz="4" w:space="0" w:color="FFFFFF" w:themeColor="background1"/>
        <w:insideV w:val="single" w:sz="4" w:space="0" w:color="FFFFFF" w:themeColor="background1"/>
      </w:tblBorders>
    </w:tblPr>
    <w:tcPr>
      <w:shd w:val="clear" w:color="auto" w:fill="E2EAFA" w:themeFill="accent5" w:themeFillTint="19"/>
    </w:tcPr>
    <w:tblStylePr w:type="firstRow">
      <w:rPr>
        <w:b/>
        <w:bCs/>
      </w:rPr>
      <w:tblPr/>
      <w:tcPr>
        <w:tcBorders>
          <w:top w:val="nil"/>
          <w:left w:val="nil"/>
          <w:bottom w:val="single" w:sz="24" w:space="0" w:color="00AFAE"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E275A" w:themeFill="accent5" w:themeFillShade="99"/>
      </w:tcPr>
    </w:tblStylePr>
    <w:tblStylePr w:type="firstCol">
      <w:rPr>
        <w:color w:val="FFFFFF" w:themeColor="background1"/>
      </w:rPr>
      <w:tblPr/>
      <w:tcPr>
        <w:tcBorders>
          <w:top w:val="nil"/>
          <w:left w:val="nil"/>
          <w:bottom w:val="nil"/>
          <w:right w:val="nil"/>
          <w:insideH w:val="single" w:sz="4" w:space="0" w:color="0E275A" w:themeColor="accent5" w:themeShade="99"/>
          <w:insideV w:val="nil"/>
        </w:tcBorders>
        <w:shd w:val="clear" w:color="auto" w:fill="0E275A"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0E275A" w:themeFill="accent5" w:themeFillShade="99"/>
      </w:tcPr>
    </w:tblStylePr>
    <w:tblStylePr w:type="band1Vert">
      <w:tblPr/>
      <w:tcPr>
        <w:shd w:val="clear" w:color="auto" w:fill="8BABEC" w:themeFill="accent5" w:themeFillTint="66"/>
      </w:tcPr>
    </w:tblStylePr>
    <w:tblStylePr w:type="band1Horz">
      <w:tblPr/>
      <w:tcPr>
        <w:shd w:val="clear" w:color="auto" w:fill="6F97E8"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semiHidden/>
    <w:rsid w:val="007755BA"/>
    <w:pPr>
      <w:spacing w:line="240" w:lineRule="auto"/>
    </w:pPr>
    <w:tblPr>
      <w:tblStyleRowBandSize w:val="1"/>
      <w:tblStyleColBandSize w:val="1"/>
      <w:tblBorders>
        <w:top w:val="single" w:sz="24" w:space="0" w:color="184398" w:themeColor="accent5"/>
        <w:left w:val="single" w:sz="4" w:space="0" w:color="00AFAE" w:themeColor="accent6"/>
        <w:bottom w:val="single" w:sz="4" w:space="0" w:color="00AFAE" w:themeColor="accent6"/>
        <w:right w:val="single" w:sz="4" w:space="0" w:color="00AFAE" w:themeColor="accent6"/>
        <w:insideH w:val="single" w:sz="4" w:space="0" w:color="FFFFFF" w:themeColor="background1"/>
        <w:insideV w:val="single" w:sz="4" w:space="0" w:color="FFFFFF" w:themeColor="background1"/>
      </w:tblBorders>
    </w:tblPr>
    <w:tcPr>
      <w:shd w:val="clear" w:color="auto" w:fill="DEFFFE" w:themeFill="accent6" w:themeFillTint="19"/>
    </w:tcPr>
    <w:tblStylePr w:type="firstRow">
      <w:rPr>
        <w:b/>
        <w:bCs/>
      </w:rPr>
      <w:tblPr/>
      <w:tcPr>
        <w:tcBorders>
          <w:top w:val="nil"/>
          <w:left w:val="nil"/>
          <w:bottom w:val="single" w:sz="24" w:space="0" w:color="184398"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6968" w:themeFill="accent6" w:themeFillShade="99"/>
      </w:tcPr>
    </w:tblStylePr>
    <w:tblStylePr w:type="firstCol">
      <w:rPr>
        <w:color w:val="FFFFFF" w:themeColor="background1"/>
      </w:rPr>
      <w:tblPr/>
      <w:tcPr>
        <w:tcBorders>
          <w:top w:val="nil"/>
          <w:left w:val="nil"/>
          <w:bottom w:val="nil"/>
          <w:right w:val="nil"/>
          <w:insideH w:val="single" w:sz="4" w:space="0" w:color="006968" w:themeColor="accent6" w:themeShade="99"/>
          <w:insideV w:val="nil"/>
        </w:tcBorders>
        <w:shd w:val="clear" w:color="auto" w:fill="00696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006968" w:themeFill="accent6" w:themeFillShade="99"/>
      </w:tcPr>
    </w:tblStylePr>
    <w:tblStylePr w:type="band1Vert">
      <w:tblPr/>
      <w:tcPr>
        <w:shd w:val="clear" w:color="auto" w:fill="79FFFD" w:themeFill="accent6" w:themeFillTint="66"/>
      </w:tcPr>
    </w:tblStylePr>
    <w:tblStylePr w:type="band1Horz">
      <w:tblPr/>
      <w:tcPr>
        <w:shd w:val="clear" w:color="auto" w:fill="58FFFD" w:themeFill="accent6" w:themeFillTint="7F"/>
      </w:tcPr>
    </w:tblStylePr>
    <w:tblStylePr w:type="neCell">
      <w:rPr>
        <w:color w:val="000000" w:themeColor="text1"/>
      </w:rPr>
    </w:tblStylePr>
    <w:tblStylePr w:type="nwCell">
      <w:rPr>
        <w:color w:val="000000" w:themeColor="text1"/>
      </w:rPr>
    </w:tblStylePr>
  </w:style>
  <w:style w:type="table" w:styleId="DarkList">
    <w:name w:val="Dark List"/>
    <w:basedOn w:val="TableNormal"/>
    <w:uiPriority w:val="70"/>
    <w:semiHidden/>
    <w:rsid w:val="007755BA"/>
    <w:pPr>
      <w:spacing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semiHidden/>
    <w:rsid w:val="007755BA"/>
    <w:pPr>
      <w:spacing w:line="240" w:lineRule="auto"/>
    </w:pPr>
    <w:rPr>
      <w:color w:val="FFFFFF" w:themeColor="background1"/>
    </w:rPr>
    <w:tblPr>
      <w:tblStyleRowBandSize w:val="1"/>
      <w:tblStyleColBandSize w:val="1"/>
    </w:tblPr>
    <w:tcPr>
      <w:shd w:val="clear" w:color="auto" w:fill="00B4EE"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5976"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0086B2"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0086B2" w:themeFill="accent1" w:themeFillShade="BF"/>
      </w:tcPr>
    </w:tblStylePr>
    <w:tblStylePr w:type="band1Vert">
      <w:tblPr/>
      <w:tcPr>
        <w:tcBorders>
          <w:top w:val="nil"/>
          <w:left w:val="nil"/>
          <w:bottom w:val="nil"/>
          <w:right w:val="nil"/>
          <w:insideH w:val="nil"/>
          <w:insideV w:val="nil"/>
        </w:tcBorders>
        <w:shd w:val="clear" w:color="auto" w:fill="0086B2" w:themeFill="accent1" w:themeFillShade="BF"/>
      </w:tcPr>
    </w:tblStylePr>
    <w:tblStylePr w:type="band1Horz">
      <w:tblPr/>
      <w:tcPr>
        <w:tcBorders>
          <w:top w:val="nil"/>
          <w:left w:val="nil"/>
          <w:bottom w:val="nil"/>
          <w:right w:val="nil"/>
          <w:insideH w:val="nil"/>
          <w:insideV w:val="nil"/>
        </w:tcBorders>
        <w:shd w:val="clear" w:color="auto" w:fill="0086B2" w:themeFill="accent1" w:themeFillShade="BF"/>
      </w:tcPr>
    </w:tblStylePr>
  </w:style>
  <w:style w:type="table" w:styleId="DarkList-Accent2">
    <w:name w:val="Dark List Accent 2"/>
    <w:basedOn w:val="TableNormal"/>
    <w:uiPriority w:val="70"/>
    <w:semiHidden/>
    <w:rsid w:val="007755BA"/>
    <w:pPr>
      <w:spacing w:line="240" w:lineRule="auto"/>
    </w:pPr>
    <w:rPr>
      <w:color w:val="FFFFFF" w:themeColor="background1"/>
    </w:rPr>
    <w:tblPr>
      <w:tblStyleRowBandSize w:val="1"/>
      <w:tblStyleColBandSize w:val="1"/>
    </w:tblPr>
    <w:tcPr>
      <w:shd w:val="clear" w:color="auto" w:fill="006CC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3566"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005099"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005099" w:themeFill="accent2" w:themeFillShade="BF"/>
      </w:tcPr>
    </w:tblStylePr>
    <w:tblStylePr w:type="band1Vert">
      <w:tblPr/>
      <w:tcPr>
        <w:tcBorders>
          <w:top w:val="nil"/>
          <w:left w:val="nil"/>
          <w:bottom w:val="nil"/>
          <w:right w:val="nil"/>
          <w:insideH w:val="nil"/>
          <w:insideV w:val="nil"/>
        </w:tcBorders>
        <w:shd w:val="clear" w:color="auto" w:fill="005099" w:themeFill="accent2" w:themeFillShade="BF"/>
      </w:tcPr>
    </w:tblStylePr>
    <w:tblStylePr w:type="band1Horz">
      <w:tblPr/>
      <w:tcPr>
        <w:tcBorders>
          <w:top w:val="nil"/>
          <w:left w:val="nil"/>
          <w:bottom w:val="nil"/>
          <w:right w:val="nil"/>
          <w:insideH w:val="nil"/>
          <w:insideV w:val="nil"/>
        </w:tcBorders>
        <w:shd w:val="clear" w:color="auto" w:fill="005099" w:themeFill="accent2" w:themeFillShade="BF"/>
      </w:tcPr>
    </w:tblStylePr>
  </w:style>
  <w:style w:type="table" w:styleId="DarkList-Accent3">
    <w:name w:val="Dark List Accent 3"/>
    <w:basedOn w:val="TableNormal"/>
    <w:uiPriority w:val="70"/>
    <w:semiHidden/>
    <w:rsid w:val="007755BA"/>
    <w:pPr>
      <w:spacing w:line="240" w:lineRule="auto"/>
    </w:pPr>
    <w:rPr>
      <w:color w:val="FFFFFF" w:themeColor="background1"/>
    </w:rPr>
    <w:tblPr>
      <w:tblStyleRowBandSize w:val="1"/>
      <w:tblStyleColBandSize w:val="1"/>
    </w:tblPr>
    <w:tcPr>
      <w:shd w:val="clear" w:color="auto" w:fill="7ED2FF"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7BBD"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1EB0FF"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1EB0FF" w:themeFill="accent3" w:themeFillShade="BF"/>
      </w:tcPr>
    </w:tblStylePr>
    <w:tblStylePr w:type="band1Vert">
      <w:tblPr/>
      <w:tcPr>
        <w:tcBorders>
          <w:top w:val="nil"/>
          <w:left w:val="nil"/>
          <w:bottom w:val="nil"/>
          <w:right w:val="nil"/>
          <w:insideH w:val="nil"/>
          <w:insideV w:val="nil"/>
        </w:tcBorders>
        <w:shd w:val="clear" w:color="auto" w:fill="1EB0FF" w:themeFill="accent3" w:themeFillShade="BF"/>
      </w:tcPr>
    </w:tblStylePr>
    <w:tblStylePr w:type="band1Horz">
      <w:tblPr/>
      <w:tcPr>
        <w:tcBorders>
          <w:top w:val="nil"/>
          <w:left w:val="nil"/>
          <w:bottom w:val="nil"/>
          <w:right w:val="nil"/>
          <w:insideH w:val="nil"/>
          <w:insideV w:val="nil"/>
        </w:tcBorders>
        <w:shd w:val="clear" w:color="auto" w:fill="1EB0FF" w:themeFill="accent3" w:themeFillShade="BF"/>
      </w:tcPr>
    </w:tblStylePr>
  </w:style>
  <w:style w:type="table" w:styleId="DarkList-Accent4">
    <w:name w:val="Dark List Accent 4"/>
    <w:basedOn w:val="TableNormal"/>
    <w:uiPriority w:val="70"/>
    <w:semiHidden/>
    <w:rsid w:val="007755BA"/>
    <w:pPr>
      <w:spacing w:line="240" w:lineRule="auto"/>
    </w:pPr>
    <w:rPr>
      <w:color w:val="FFFFFF" w:themeColor="background1"/>
    </w:rPr>
    <w:tblPr>
      <w:tblStyleRowBandSize w:val="1"/>
      <w:tblStyleColBandSize w:val="1"/>
    </w:tblPr>
    <w:tcPr>
      <w:shd w:val="clear" w:color="auto" w:fill="0093EA"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4874"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006DAF"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006DAF" w:themeFill="accent4" w:themeFillShade="BF"/>
      </w:tcPr>
    </w:tblStylePr>
    <w:tblStylePr w:type="band1Vert">
      <w:tblPr/>
      <w:tcPr>
        <w:tcBorders>
          <w:top w:val="nil"/>
          <w:left w:val="nil"/>
          <w:bottom w:val="nil"/>
          <w:right w:val="nil"/>
          <w:insideH w:val="nil"/>
          <w:insideV w:val="nil"/>
        </w:tcBorders>
        <w:shd w:val="clear" w:color="auto" w:fill="006DAF" w:themeFill="accent4" w:themeFillShade="BF"/>
      </w:tcPr>
    </w:tblStylePr>
    <w:tblStylePr w:type="band1Horz">
      <w:tblPr/>
      <w:tcPr>
        <w:tcBorders>
          <w:top w:val="nil"/>
          <w:left w:val="nil"/>
          <w:bottom w:val="nil"/>
          <w:right w:val="nil"/>
          <w:insideH w:val="nil"/>
          <w:insideV w:val="nil"/>
        </w:tcBorders>
        <w:shd w:val="clear" w:color="auto" w:fill="006DAF" w:themeFill="accent4" w:themeFillShade="BF"/>
      </w:tcPr>
    </w:tblStylePr>
  </w:style>
  <w:style w:type="table" w:styleId="DarkList-Accent5">
    <w:name w:val="Dark List Accent 5"/>
    <w:basedOn w:val="TableNormal"/>
    <w:uiPriority w:val="70"/>
    <w:semiHidden/>
    <w:rsid w:val="007755BA"/>
    <w:pPr>
      <w:spacing w:line="240" w:lineRule="auto"/>
    </w:pPr>
    <w:rPr>
      <w:color w:val="FFFFFF" w:themeColor="background1"/>
    </w:rPr>
    <w:tblPr>
      <w:tblStyleRowBandSize w:val="1"/>
      <w:tblStyleColBandSize w:val="1"/>
    </w:tblPr>
    <w:tcPr>
      <w:shd w:val="clear" w:color="auto" w:fill="184398"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C214B"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123171"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123171" w:themeFill="accent5" w:themeFillShade="BF"/>
      </w:tcPr>
    </w:tblStylePr>
    <w:tblStylePr w:type="band1Vert">
      <w:tblPr/>
      <w:tcPr>
        <w:tcBorders>
          <w:top w:val="nil"/>
          <w:left w:val="nil"/>
          <w:bottom w:val="nil"/>
          <w:right w:val="nil"/>
          <w:insideH w:val="nil"/>
          <w:insideV w:val="nil"/>
        </w:tcBorders>
        <w:shd w:val="clear" w:color="auto" w:fill="123171" w:themeFill="accent5" w:themeFillShade="BF"/>
      </w:tcPr>
    </w:tblStylePr>
    <w:tblStylePr w:type="band1Horz">
      <w:tblPr/>
      <w:tcPr>
        <w:tcBorders>
          <w:top w:val="nil"/>
          <w:left w:val="nil"/>
          <w:bottom w:val="nil"/>
          <w:right w:val="nil"/>
          <w:insideH w:val="nil"/>
          <w:insideV w:val="nil"/>
        </w:tcBorders>
        <w:shd w:val="clear" w:color="auto" w:fill="123171" w:themeFill="accent5" w:themeFillShade="BF"/>
      </w:tcPr>
    </w:tblStylePr>
  </w:style>
  <w:style w:type="table" w:styleId="DarkList-Accent6">
    <w:name w:val="Dark List Accent 6"/>
    <w:basedOn w:val="TableNormal"/>
    <w:uiPriority w:val="70"/>
    <w:semiHidden/>
    <w:rsid w:val="007755BA"/>
    <w:pPr>
      <w:spacing w:line="240" w:lineRule="auto"/>
    </w:pPr>
    <w:rPr>
      <w:color w:val="FFFFFF" w:themeColor="background1"/>
    </w:rPr>
    <w:tblPr>
      <w:tblStyleRowBandSize w:val="1"/>
      <w:tblStyleColBandSize w:val="1"/>
    </w:tblPr>
    <w:tcPr>
      <w:shd w:val="clear" w:color="auto" w:fill="00AFAE"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575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008381"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008381" w:themeFill="accent6" w:themeFillShade="BF"/>
      </w:tcPr>
    </w:tblStylePr>
    <w:tblStylePr w:type="band1Vert">
      <w:tblPr/>
      <w:tcPr>
        <w:tcBorders>
          <w:top w:val="nil"/>
          <w:left w:val="nil"/>
          <w:bottom w:val="nil"/>
          <w:right w:val="nil"/>
          <w:insideH w:val="nil"/>
          <w:insideV w:val="nil"/>
        </w:tcBorders>
        <w:shd w:val="clear" w:color="auto" w:fill="008381" w:themeFill="accent6" w:themeFillShade="BF"/>
      </w:tcPr>
    </w:tblStylePr>
    <w:tblStylePr w:type="band1Horz">
      <w:tblPr/>
      <w:tcPr>
        <w:tcBorders>
          <w:top w:val="nil"/>
          <w:left w:val="nil"/>
          <w:bottom w:val="nil"/>
          <w:right w:val="nil"/>
          <w:insideH w:val="nil"/>
          <w:insideV w:val="nil"/>
        </w:tcBorders>
        <w:shd w:val="clear" w:color="auto" w:fill="008381" w:themeFill="accent6" w:themeFillShade="BF"/>
      </w:tcPr>
    </w:tblStylePr>
  </w:style>
  <w:style w:type="table" w:customStyle="1" w:styleId="GridTable1Light1">
    <w:name w:val="Grid Table 1 Light1"/>
    <w:basedOn w:val="TableNormal"/>
    <w:uiPriority w:val="46"/>
    <w:semiHidden/>
    <w:rsid w:val="007755BA"/>
    <w:pPr>
      <w:spacing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GridTable1Light-Accent11">
    <w:name w:val="Grid Table 1 Light - Accent 11"/>
    <w:basedOn w:val="TableNormal"/>
    <w:uiPriority w:val="46"/>
    <w:semiHidden/>
    <w:rsid w:val="007755BA"/>
    <w:pPr>
      <w:spacing w:line="240" w:lineRule="auto"/>
    </w:pPr>
    <w:tblPr>
      <w:tblStyleRowBandSize w:val="1"/>
      <w:tblStyleColBandSize w:val="1"/>
      <w:tblBorders>
        <w:top w:val="single" w:sz="4" w:space="0" w:color="92E4FF" w:themeColor="accent1" w:themeTint="66"/>
        <w:left w:val="single" w:sz="4" w:space="0" w:color="92E4FF" w:themeColor="accent1" w:themeTint="66"/>
        <w:bottom w:val="single" w:sz="4" w:space="0" w:color="92E4FF" w:themeColor="accent1" w:themeTint="66"/>
        <w:right w:val="single" w:sz="4" w:space="0" w:color="92E4FF" w:themeColor="accent1" w:themeTint="66"/>
        <w:insideH w:val="single" w:sz="4" w:space="0" w:color="92E4FF" w:themeColor="accent1" w:themeTint="66"/>
        <w:insideV w:val="single" w:sz="4" w:space="0" w:color="92E4FF" w:themeColor="accent1" w:themeTint="66"/>
      </w:tblBorders>
    </w:tblPr>
    <w:tblStylePr w:type="firstRow">
      <w:rPr>
        <w:b/>
        <w:bCs/>
      </w:rPr>
      <w:tblPr/>
      <w:tcPr>
        <w:tcBorders>
          <w:bottom w:val="single" w:sz="12" w:space="0" w:color="5BD6FF" w:themeColor="accent1" w:themeTint="99"/>
        </w:tcBorders>
      </w:tcPr>
    </w:tblStylePr>
    <w:tblStylePr w:type="lastRow">
      <w:rPr>
        <w:b/>
        <w:bCs/>
      </w:rPr>
      <w:tblPr/>
      <w:tcPr>
        <w:tcBorders>
          <w:top w:val="double" w:sz="2" w:space="0" w:color="5BD6FF" w:themeColor="accent1" w:themeTint="99"/>
        </w:tcBorders>
      </w:tcPr>
    </w:tblStylePr>
    <w:tblStylePr w:type="firstCol">
      <w:rPr>
        <w:b/>
        <w:bCs/>
      </w:rPr>
    </w:tblStylePr>
    <w:tblStylePr w:type="lastCol">
      <w:rPr>
        <w:b/>
        <w:bCs/>
      </w:rPr>
    </w:tblStylePr>
  </w:style>
  <w:style w:type="table" w:customStyle="1" w:styleId="GridTable1Light-Accent21">
    <w:name w:val="Grid Table 1 Light - Accent 21"/>
    <w:basedOn w:val="TableNormal"/>
    <w:uiPriority w:val="46"/>
    <w:semiHidden/>
    <w:rsid w:val="007755BA"/>
    <w:pPr>
      <w:spacing w:line="240" w:lineRule="auto"/>
    </w:pPr>
    <w:tblPr>
      <w:tblStyleRowBandSize w:val="1"/>
      <w:tblStyleColBandSize w:val="1"/>
      <w:tblBorders>
        <w:top w:val="single" w:sz="4" w:space="0" w:color="85C5FF" w:themeColor="accent2" w:themeTint="66"/>
        <w:left w:val="single" w:sz="4" w:space="0" w:color="85C5FF" w:themeColor="accent2" w:themeTint="66"/>
        <w:bottom w:val="single" w:sz="4" w:space="0" w:color="85C5FF" w:themeColor="accent2" w:themeTint="66"/>
        <w:right w:val="single" w:sz="4" w:space="0" w:color="85C5FF" w:themeColor="accent2" w:themeTint="66"/>
        <w:insideH w:val="single" w:sz="4" w:space="0" w:color="85C5FF" w:themeColor="accent2" w:themeTint="66"/>
        <w:insideV w:val="single" w:sz="4" w:space="0" w:color="85C5FF" w:themeColor="accent2" w:themeTint="66"/>
      </w:tblBorders>
    </w:tblPr>
    <w:tblStylePr w:type="firstRow">
      <w:rPr>
        <w:b/>
        <w:bCs/>
      </w:rPr>
      <w:tblPr/>
      <w:tcPr>
        <w:tcBorders>
          <w:bottom w:val="single" w:sz="12" w:space="0" w:color="48A8FF" w:themeColor="accent2" w:themeTint="99"/>
        </w:tcBorders>
      </w:tcPr>
    </w:tblStylePr>
    <w:tblStylePr w:type="lastRow">
      <w:rPr>
        <w:b/>
        <w:bCs/>
      </w:rPr>
      <w:tblPr/>
      <w:tcPr>
        <w:tcBorders>
          <w:top w:val="double" w:sz="2" w:space="0" w:color="48A8FF" w:themeColor="accent2" w:themeTint="99"/>
        </w:tcBorders>
      </w:tcPr>
    </w:tblStylePr>
    <w:tblStylePr w:type="firstCol">
      <w:rPr>
        <w:b/>
        <w:bCs/>
      </w:rPr>
    </w:tblStylePr>
    <w:tblStylePr w:type="lastCol">
      <w:rPr>
        <w:b/>
        <w:bCs/>
      </w:rPr>
    </w:tblStylePr>
  </w:style>
  <w:style w:type="table" w:customStyle="1" w:styleId="GridTable1Light-Accent31">
    <w:name w:val="Grid Table 1 Light - Accent 31"/>
    <w:basedOn w:val="TableNormal"/>
    <w:uiPriority w:val="46"/>
    <w:semiHidden/>
    <w:rsid w:val="007755BA"/>
    <w:pPr>
      <w:spacing w:line="240" w:lineRule="auto"/>
    </w:pPr>
    <w:tblPr>
      <w:tblStyleRowBandSize w:val="1"/>
      <w:tblStyleColBandSize w:val="1"/>
      <w:tblBorders>
        <w:top w:val="single" w:sz="4" w:space="0" w:color="CBECFF" w:themeColor="accent3" w:themeTint="66"/>
        <w:left w:val="single" w:sz="4" w:space="0" w:color="CBECFF" w:themeColor="accent3" w:themeTint="66"/>
        <w:bottom w:val="single" w:sz="4" w:space="0" w:color="CBECFF" w:themeColor="accent3" w:themeTint="66"/>
        <w:right w:val="single" w:sz="4" w:space="0" w:color="CBECFF" w:themeColor="accent3" w:themeTint="66"/>
        <w:insideH w:val="single" w:sz="4" w:space="0" w:color="CBECFF" w:themeColor="accent3" w:themeTint="66"/>
        <w:insideV w:val="single" w:sz="4" w:space="0" w:color="CBECFF" w:themeColor="accent3" w:themeTint="66"/>
      </w:tblBorders>
    </w:tblPr>
    <w:tblStylePr w:type="firstRow">
      <w:rPr>
        <w:b/>
        <w:bCs/>
      </w:rPr>
      <w:tblPr/>
      <w:tcPr>
        <w:tcBorders>
          <w:bottom w:val="single" w:sz="12" w:space="0" w:color="B1E3FF" w:themeColor="accent3" w:themeTint="99"/>
        </w:tcBorders>
      </w:tcPr>
    </w:tblStylePr>
    <w:tblStylePr w:type="lastRow">
      <w:rPr>
        <w:b/>
        <w:bCs/>
      </w:rPr>
      <w:tblPr/>
      <w:tcPr>
        <w:tcBorders>
          <w:top w:val="double" w:sz="2" w:space="0" w:color="B1E3FF" w:themeColor="accent3" w:themeTint="99"/>
        </w:tcBorders>
      </w:tcPr>
    </w:tblStylePr>
    <w:tblStylePr w:type="firstCol">
      <w:rPr>
        <w:b/>
        <w:bCs/>
      </w:rPr>
    </w:tblStylePr>
    <w:tblStylePr w:type="lastCol">
      <w:rPr>
        <w:b/>
        <w:bCs/>
      </w:rPr>
    </w:tblStylePr>
  </w:style>
  <w:style w:type="table" w:customStyle="1" w:styleId="GridTable1Light-Accent41">
    <w:name w:val="Grid Table 1 Light - Accent 41"/>
    <w:basedOn w:val="TableNormal"/>
    <w:uiPriority w:val="46"/>
    <w:semiHidden/>
    <w:rsid w:val="007755BA"/>
    <w:pPr>
      <w:spacing w:line="240" w:lineRule="auto"/>
    </w:pPr>
    <w:tblPr>
      <w:tblStyleRowBandSize w:val="1"/>
      <w:tblStyleColBandSize w:val="1"/>
      <w:tblBorders>
        <w:top w:val="single" w:sz="4" w:space="0" w:color="90D5FF" w:themeColor="accent4" w:themeTint="66"/>
        <w:left w:val="single" w:sz="4" w:space="0" w:color="90D5FF" w:themeColor="accent4" w:themeTint="66"/>
        <w:bottom w:val="single" w:sz="4" w:space="0" w:color="90D5FF" w:themeColor="accent4" w:themeTint="66"/>
        <w:right w:val="single" w:sz="4" w:space="0" w:color="90D5FF" w:themeColor="accent4" w:themeTint="66"/>
        <w:insideH w:val="single" w:sz="4" w:space="0" w:color="90D5FF" w:themeColor="accent4" w:themeTint="66"/>
        <w:insideV w:val="single" w:sz="4" w:space="0" w:color="90D5FF" w:themeColor="accent4" w:themeTint="66"/>
      </w:tblBorders>
    </w:tblPr>
    <w:tblStylePr w:type="firstRow">
      <w:rPr>
        <w:b/>
        <w:bCs/>
      </w:rPr>
      <w:tblPr/>
      <w:tcPr>
        <w:tcBorders>
          <w:bottom w:val="single" w:sz="12" w:space="0" w:color="59C1FF" w:themeColor="accent4" w:themeTint="99"/>
        </w:tcBorders>
      </w:tcPr>
    </w:tblStylePr>
    <w:tblStylePr w:type="lastRow">
      <w:rPr>
        <w:b/>
        <w:bCs/>
      </w:rPr>
      <w:tblPr/>
      <w:tcPr>
        <w:tcBorders>
          <w:top w:val="double" w:sz="2" w:space="0" w:color="59C1FF" w:themeColor="accent4" w:themeTint="99"/>
        </w:tcBorders>
      </w:tcPr>
    </w:tblStylePr>
    <w:tblStylePr w:type="firstCol">
      <w:rPr>
        <w:b/>
        <w:bCs/>
      </w:rPr>
    </w:tblStylePr>
    <w:tblStylePr w:type="lastCol">
      <w:rPr>
        <w:b/>
        <w:bCs/>
      </w:rPr>
    </w:tblStylePr>
  </w:style>
  <w:style w:type="table" w:customStyle="1" w:styleId="GridTable1Light-Accent51">
    <w:name w:val="Grid Table 1 Light - Accent 51"/>
    <w:basedOn w:val="TableNormal"/>
    <w:uiPriority w:val="46"/>
    <w:semiHidden/>
    <w:rsid w:val="007755BA"/>
    <w:pPr>
      <w:spacing w:line="240" w:lineRule="auto"/>
    </w:pPr>
    <w:tblPr>
      <w:tblStyleRowBandSize w:val="1"/>
      <w:tblStyleColBandSize w:val="1"/>
      <w:tblBorders>
        <w:top w:val="single" w:sz="4" w:space="0" w:color="8BABEC" w:themeColor="accent5" w:themeTint="66"/>
        <w:left w:val="single" w:sz="4" w:space="0" w:color="8BABEC" w:themeColor="accent5" w:themeTint="66"/>
        <w:bottom w:val="single" w:sz="4" w:space="0" w:color="8BABEC" w:themeColor="accent5" w:themeTint="66"/>
        <w:right w:val="single" w:sz="4" w:space="0" w:color="8BABEC" w:themeColor="accent5" w:themeTint="66"/>
        <w:insideH w:val="single" w:sz="4" w:space="0" w:color="8BABEC" w:themeColor="accent5" w:themeTint="66"/>
        <w:insideV w:val="single" w:sz="4" w:space="0" w:color="8BABEC" w:themeColor="accent5" w:themeTint="66"/>
      </w:tblBorders>
    </w:tblPr>
    <w:tblStylePr w:type="firstRow">
      <w:rPr>
        <w:b/>
        <w:bCs/>
      </w:rPr>
      <w:tblPr/>
      <w:tcPr>
        <w:tcBorders>
          <w:bottom w:val="single" w:sz="12" w:space="0" w:color="5182E3" w:themeColor="accent5" w:themeTint="99"/>
        </w:tcBorders>
      </w:tcPr>
    </w:tblStylePr>
    <w:tblStylePr w:type="lastRow">
      <w:rPr>
        <w:b/>
        <w:bCs/>
      </w:rPr>
      <w:tblPr/>
      <w:tcPr>
        <w:tcBorders>
          <w:top w:val="double" w:sz="2" w:space="0" w:color="5182E3" w:themeColor="accent5" w:themeTint="99"/>
        </w:tcBorders>
      </w:tcPr>
    </w:tblStylePr>
    <w:tblStylePr w:type="firstCol">
      <w:rPr>
        <w:b/>
        <w:bCs/>
      </w:rPr>
    </w:tblStylePr>
    <w:tblStylePr w:type="lastCol">
      <w:rPr>
        <w:b/>
        <w:bCs/>
      </w:rPr>
    </w:tblStylePr>
  </w:style>
  <w:style w:type="table" w:customStyle="1" w:styleId="GridTable1Light-Accent61">
    <w:name w:val="Grid Table 1 Light - Accent 61"/>
    <w:basedOn w:val="TableNormal"/>
    <w:uiPriority w:val="46"/>
    <w:semiHidden/>
    <w:rsid w:val="007755BA"/>
    <w:pPr>
      <w:spacing w:line="240" w:lineRule="auto"/>
    </w:pPr>
    <w:tblPr>
      <w:tblStyleRowBandSize w:val="1"/>
      <w:tblStyleColBandSize w:val="1"/>
      <w:tblBorders>
        <w:top w:val="single" w:sz="4" w:space="0" w:color="79FFFD" w:themeColor="accent6" w:themeTint="66"/>
        <w:left w:val="single" w:sz="4" w:space="0" w:color="79FFFD" w:themeColor="accent6" w:themeTint="66"/>
        <w:bottom w:val="single" w:sz="4" w:space="0" w:color="79FFFD" w:themeColor="accent6" w:themeTint="66"/>
        <w:right w:val="single" w:sz="4" w:space="0" w:color="79FFFD" w:themeColor="accent6" w:themeTint="66"/>
        <w:insideH w:val="single" w:sz="4" w:space="0" w:color="79FFFD" w:themeColor="accent6" w:themeTint="66"/>
        <w:insideV w:val="single" w:sz="4" w:space="0" w:color="79FFFD" w:themeColor="accent6" w:themeTint="66"/>
      </w:tblBorders>
    </w:tblPr>
    <w:tblStylePr w:type="firstRow">
      <w:rPr>
        <w:b/>
        <w:bCs/>
      </w:rPr>
      <w:tblPr/>
      <w:tcPr>
        <w:tcBorders>
          <w:bottom w:val="single" w:sz="12" w:space="0" w:color="36FFFD" w:themeColor="accent6" w:themeTint="99"/>
        </w:tcBorders>
      </w:tcPr>
    </w:tblStylePr>
    <w:tblStylePr w:type="lastRow">
      <w:rPr>
        <w:b/>
        <w:bCs/>
      </w:rPr>
      <w:tblPr/>
      <w:tcPr>
        <w:tcBorders>
          <w:top w:val="double" w:sz="2" w:space="0" w:color="36FFFD" w:themeColor="accent6" w:themeTint="99"/>
        </w:tcBorders>
      </w:tcPr>
    </w:tblStylePr>
    <w:tblStylePr w:type="firstCol">
      <w:rPr>
        <w:b/>
        <w:bCs/>
      </w:rPr>
    </w:tblStylePr>
    <w:tblStylePr w:type="lastCol">
      <w:rPr>
        <w:b/>
        <w:bCs/>
      </w:rPr>
    </w:tblStylePr>
  </w:style>
  <w:style w:type="table" w:customStyle="1" w:styleId="GridTable21">
    <w:name w:val="Grid Table 21"/>
    <w:basedOn w:val="TableNormal"/>
    <w:uiPriority w:val="47"/>
    <w:semiHidden/>
    <w:rsid w:val="007755BA"/>
    <w:pPr>
      <w:spacing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2-Accent11">
    <w:name w:val="Grid Table 2 - Accent 11"/>
    <w:basedOn w:val="TableNormal"/>
    <w:uiPriority w:val="47"/>
    <w:semiHidden/>
    <w:rsid w:val="007755BA"/>
    <w:pPr>
      <w:spacing w:line="240" w:lineRule="auto"/>
    </w:pPr>
    <w:tblPr>
      <w:tblStyleRowBandSize w:val="1"/>
      <w:tblStyleColBandSize w:val="1"/>
      <w:tblBorders>
        <w:top w:val="single" w:sz="2" w:space="0" w:color="5BD6FF" w:themeColor="accent1" w:themeTint="99"/>
        <w:bottom w:val="single" w:sz="2" w:space="0" w:color="5BD6FF" w:themeColor="accent1" w:themeTint="99"/>
        <w:insideH w:val="single" w:sz="2" w:space="0" w:color="5BD6FF" w:themeColor="accent1" w:themeTint="99"/>
        <w:insideV w:val="single" w:sz="2" w:space="0" w:color="5BD6FF" w:themeColor="accent1" w:themeTint="99"/>
      </w:tblBorders>
    </w:tblPr>
    <w:tblStylePr w:type="firstRow">
      <w:rPr>
        <w:b/>
        <w:bCs/>
      </w:rPr>
      <w:tblPr/>
      <w:tcPr>
        <w:tcBorders>
          <w:top w:val="nil"/>
          <w:bottom w:val="single" w:sz="12" w:space="0" w:color="5BD6FF" w:themeColor="accent1" w:themeTint="99"/>
          <w:insideH w:val="nil"/>
          <w:insideV w:val="nil"/>
        </w:tcBorders>
        <w:shd w:val="clear" w:color="auto" w:fill="FFFFFF" w:themeFill="background1"/>
      </w:tcPr>
    </w:tblStylePr>
    <w:tblStylePr w:type="lastRow">
      <w:rPr>
        <w:b/>
        <w:bCs/>
      </w:rPr>
      <w:tblPr/>
      <w:tcPr>
        <w:tcBorders>
          <w:top w:val="double" w:sz="2" w:space="0" w:color="5BD6FF"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8F1FF" w:themeFill="accent1" w:themeFillTint="33"/>
      </w:tcPr>
    </w:tblStylePr>
    <w:tblStylePr w:type="band1Horz">
      <w:tblPr/>
      <w:tcPr>
        <w:shd w:val="clear" w:color="auto" w:fill="C8F1FF" w:themeFill="accent1" w:themeFillTint="33"/>
      </w:tcPr>
    </w:tblStylePr>
  </w:style>
  <w:style w:type="table" w:customStyle="1" w:styleId="GridTable2-Accent21">
    <w:name w:val="Grid Table 2 - Accent 21"/>
    <w:basedOn w:val="TableNormal"/>
    <w:uiPriority w:val="47"/>
    <w:semiHidden/>
    <w:rsid w:val="007755BA"/>
    <w:pPr>
      <w:spacing w:line="240" w:lineRule="auto"/>
    </w:pPr>
    <w:tblPr>
      <w:tblStyleRowBandSize w:val="1"/>
      <w:tblStyleColBandSize w:val="1"/>
      <w:tblBorders>
        <w:top w:val="single" w:sz="2" w:space="0" w:color="48A8FF" w:themeColor="accent2" w:themeTint="99"/>
        <w:bottom w:val="single" w:sz="2" w:space="0" w:color="48A8FF" w:themeColor="accent2" w:themeTint="99"/>
        <w:insideH w:val="single" w:sz="2" w:space="0" w:color="48A8FF" w:themeColor="accent2" w:themeTint="99"/>
        <w:insideV w:val="single" w:sz="2" w:space="0" w:color="48A8FF" w:themeColor="accent2" w:themeTint="99"/>
      </w:tblBorders>
    </w:tblPr>
    <w:tblStylePr w:type="firstRow">
      <w:rPr>
        <w:b/>
        <w:bCs/>
      </w:rPr>
      <w:tblPr/>
      <w:tcPr>
        <w:tcBorders>
          <w:top w:val="nil"/>
          <w:bottom w:val="single" w:sz="12" w:space="0" w:color="48A8FF" w:themeColor="accent2" w:themeTint="99"/>
          <w:insideH w:val="nil"/>
          <w:insideV w:val="nil"/>
        </w:tcBorders>
        <w:shd w:val="clear" w:color="auto" w:fill="FFFFFF" w:themeFill="background1"/>
      </w:tcPr>
    </w:tblStylePr>
    <w:tblStylePr w:type="lastRow">
      <w:rPr>
        <w:b/>
        <w:bCs/>
      </w:rPr>
      <w:tblPr/>
      <w:tcPr>
        <w:tcBorders>
          <w:top w:val="double" w:sz="2" w:space="0" w:color="48A8FF"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2E2FF" w:themeFill="accent2" w:themeFillTint="33"/>
      </w:tcPr>
    </w:tblStylePr>
    <w:tblStylePr w:type="band1Horz">
      <w:tblPr/>
      <w:tcPr>
        <w:shd w:val="clear" w:color="auto" w:fill="C2E2FF" w:themeFill="accent2" w:themeFillTint="33"/>
      </w:tcPr>
    </w:tblStylePr>
  </w:style>
  <w:style w:type="table" w:customStyle="1" w:styleId="GridTable2-Accent31">
    <w:name w:val="Grid Table 2 - Accent 31"/>
    <w:basedOn w:val="TableNormal"/>
    <w:uiPriority w:val="47"/>
    <w:semiHidden/>
    <w:rsid w:val="007755BA"/>
    <w:pPr>
      <w:spacing w:line="240" w:lineRule="auto"/>
    </w:pPr>
    <w:tblPr>
      <w:tblStyleRowBandSize w:val="1"/>
      <w:tblStyleColBandSize w:val="1"/>
      <w:tblBorders>
        <w:top w:val="single" w:sz="2" w:space="0" w:color="B1E3FF" w:themeColor="accent3" w:themeTint="99"/>
        <w:bottom w:val="single" w:sz="2" w:space="0" w:color="B1E3FF" w:themeColor="accent3" w:themeTint="99"/>
        <w:insideH w:val="single" w:sz="2" w:space="0" w:color="B1E3FF" w:themeColor="accent3" w:themeTint="99"/>
        <w:insideV w:val="single" w:sz="2" w:space="0" w:color="B1E3FF" w:themeColor="accent3" w:themeTint="99"/>
      </w:tblBorders>
    </w:tblPr>
    <w:tblStylePr w:type="firstRow">
      <w:rPr>
        <w:b/>
        <w:bCs/>
      </w:rPr>
      <w:tblPr/>
      <w:tcPr>
        <w:tcBorders>
          <w:top w:val="nil"/>
          <w:bottom w:val="single" w:sz="12" w:space="0" w:color="B1E3FF" w:themeColor="accent3" w:themeTint="99"/>
          <w:insideH w:val="nil"/>
          <w:insideV w:val="nil"/>
        </w:tcBorders>
        <w:shd w:val="clear" w:color="auto" w:fill="FFFFFF" w:themeFill="background1"/>
      </w:tcPr>
    </w:tblStylePr>
    <w:tblStylePr w:type="lastRow">
      <w:rPr>
        <w:b/>
        <w:bCs/>
      </w:rPr>
      <w:tblPr/>
      <w:tcPr>
        <w:tcBorders>
          <w:top w:val="double" w:sz="2" w:space="0" w:color="B1E3FF"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5F5FF" w:themeFill="accent3" w:themeFillTint="33"/>
      </w:tcPr>
    </w:tblStylePr>
    <w:tblStylePr w:type="band1Horz">
      <w:tblPr/>
      <w:tcPr>
        <w:shd w:val="clear" w:color="auto" w:fill="E5F5FF" w:themeFill="accent3" w:themeFillTint="33"/>
      </w:tcPr>
    </w:tblStylePr>
  </w:style>
  <w:style w:type="table" w:customStyle="1" w:styleId="GridTable2-Accent41">
    <w:name w:val="Grid Table 2 - Accent 41"/>
    <w:basedOn w:val="TableNormal"/>
    <w:uiPriority w:val="47"/>
    <w:semiHidden/>
    <w:rsid w:val="007755BA"/>
    <w:pPr>
      <w:spacing w:line="240" w:lineRule="auto"/>
    </w:pPr>
    <w:tblPr>
      <w:tblStyleRowBandSize w:val="1"/>
      <w:tblStyleColBandSize w:val="1"/>
      <w:tblBorders>
        <w:top w:val="single" w:sz="2" w:space="0" w:color="59C1FF" w:themeColor="accent4" w:themeTint="99"/>
        <w:bottom w:val="single" w:sz="2" w:space="0" w:color="59C1FF" w:themeColor="accent4" w:themeTint="99"/>
        <w:insideH w:val="single" w:sz="2" w:space="0" w:color="59C1FF" w:themeColor="accent4" w:themeTint="99"/>
        <w:insideV w:val="single" w:sz="2" w:space="0" w:color="59C1FF" w:themeColor="accent4" w:themeTint="99"/>
      </w:tblBorders>
    </w:tblPr>
    <w:tblStylePr w:type="firstRow">
      <w:rPr>
        <w:b/>
        <w:bCs/>
      </w:rPr>
      <w:tblPr/>
      <w:tcPr>
        <w:tcBorders>
          <w:top w:val="nil"/>
          <w:bottom w:val="single" w:sz="12" w:space="0" w:color="59C1FF" w:themeColor="accent4" w:themeTint="99"/>
          <w:insideH w:val="nil"/>
          <w:insideV w:val="nil"/>
        </w:tcBorders>
        <w:shd w:val="clear" w:color="auto" w:fill="FFFFFF" w:themeFill="background1"/>
      </w:tcPr>
    </w:tblStylePr>
    <w:tblStylePr w:type="lastRow">
      <w:rPr>
        <w:b/>
        <w:bCs/>
      </w:rPr>
      <w:tblPr/>
      <w:tcPr>
        <w:tcBorders>
          <w:top w:val="double" w:sz="2" w:space="0" w:color="59C1FF"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7EAFF" w:themeFill="accent4" w:themeFillTint="33"/>
      </w:tcPr>
    </w:tblStylePr>
    <w:tblStylePr w:type="band1Horz">
      <w:tblPr/>
      <w:tcPr>
        <w:shd w:val="clear" w:color="auto" w:fill="C7EAFF" w:themeFill="accent4" w:themeFillTint="33"/>
      </w:tcPr>
    </w:tblStylePr>
  </w:style>
  <w:style w:type="table" w:customStyle="1" w:styleId="GridTable2-Accent51">
    <w:name w:val="Grid Table 2 - Accent 51"/>
    <w:basedOn w:val="TableNormal"/>
    <w:uiPriority w:val="47"/>
    <w:semiHidden/>
    <w:rsid w:val="007755BA"/>
    <w:pPr>
      <w:spacing w:line="240" w:lineRule="auto"/>
    </w:pPr>
    <w:tblPr>
      <w:tblStyleRowBandSize w:val="1"/>
      <w:tblStyleColBandSize w:val="1"/>
      <w:tblBorders>
        <w:top w:val="single" w:sz="2" w:space="0" w:color="5182E3" w:themeColor="accent5" w:themeTint="99"/>
        <w:bottom w:val="single" w:sz="2" w:space="0" w:color="5182E3" w:themeColor="accent5" w:themeTint="99"/>
        <w:insideH w:val="single" w:sz="2" w:space="0" w:color="5182E3" w:themeColor="accent5" w:themeTint="99"/>
        <w:insideV w:val="single" w:sz="2" w:space="0" w:color="5182E3" w:themeColor="accent5" w:themeTint="99"/>
      </w:tblBorders>
    </w:tblPr>
    <w:tblStylePr w:type="firstRow">
      <w:rPr>
        <w:b/>
        <w:bCs/>
      </w:rPr>
      <w:tblPr/>
      <w:tcPr>
        <w:tcBorders>
          <w:top w:val="nil"/>
          <w:bottom w:val="single" w:sz="12" w:space="0" w:color="5182E3" w:themeColor="accent5" w:themeTint="99"/>
          <w:insideH w:val="nil"/>
          <w:insideV w:val="nil"/>
        </w:tcBorders>
        <w:shd w:val="clear" w:color="auto" w:fill="FFFFFF" w:themeFill="background1"/>
      </w:tcPr>
    </w:tblStylePr>
    <w:tblStylePr w:type="lastRow">
      <w:rPr>
        <w:b/>
        <w:bCs/>
      </w:rPr>
      <w:tblPr/>
      <w:tcPr>
        <w:tcBorders>
          <w:top w:val="double" w:sz="2" w:space="0" w:color="5182E3"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5D5F6" w:themeFill="accent5" w:themeFillTint="33"/>
      </w:tcPr>
    </w:tblStylePr>
    <w:tblStylePr w:type="band1Horz">
      <w:tblPr/>
      <w:tcPr>
        <w:shd w:val="clear" w:color="auto" w:fill="C5D5F6" w:themeFill="accent5" w:themeFillTint="33"/>
      </w:tcPr>
    </w:tblStylePr>
  </w:style>
  <w:style w:type="table" w:customStyle="1" w:styleId="GridTable2-Accent61">
    <w:name w:val="Grid Table 2 - Accent 61"/>
    <w:basedOn w:val="TableNormal"/>
    <w:uiPriority w:val="47"/>
    <w:semiHidden/>
    <w:rsid w:val="007755BA"/>
    <w:pPr>
      <w:spacing w:line="240" w:lineRule="auto"/>
    </w:pPr>
    <w:tblPr>
      <w:tblStyleRowBandSize w:val="1"/>
      <w:tblStyleColBandSize w:val="1"/>
      <w:tblBorders>
        <w:top w:val="single" w:sz="2" w:space="0" w:color="36FFFD" w:themeColor="accent6" w:themeTint="99"/>
        <w:bottom w:val="single" w:sz="2" w:space="0" w:color="36FFFD" w:themeColor="accent6" w:themeTint="99"/>
        <w:insideH w:val="single" w:sz="2" w:space="0" w:color="36FFFD" w:themeColor="accent6" w:themeTint="99"/>
        <w:insideV w:val="single" w:sz="2" w:space="0" w:color="36FFFD" w:themeColor="accent6" w:themeTint="99"/>
      </w:tblBorders>
    </w:tblPr>
    <w:tblStylePr w:type="firstRow">
      <w:rPr>
        <w:b/>
        <w:bCs/>
      </w:rPr>
      <w:tblPr/>
      <w:tcPr>
        <w:tcBorders>
          <w:top w:val="nil"/>
          <w:bottom w:val="single" w:sz="12" w:space="0" w:color="36FFFD" w:themeColor="accent6" w:themeTint="99"/>
          <w:insideH w:val="nil"/>
          <w:insideV w:val="nil"/>
        </w:tcBorders>
        <w:shd w:val="clear" w:color="auto" w:fill="FFFFFF" w:themeFill="background1"/>
      </w:tcPr>
    </w:tblStylePr>
    <w:tblStylePr w:type="lastRow">
      <w:rPr>
        <w:b/>
        <w:bCs/>
      </w:rPr>
      <w:tblPr/>
      <w:tcPr>
        <w:tcBorders>
          <w:top w:val="double" w:sz="2" w:space="0" w:color="36FFF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CFFFE" w:themeFill="accent6" w:themeFillTint="33"/>
      </w:tcPr>
    </w:tblStylePr>
    <w:tblStylePr w:type="band1Horz">
      <w:tblPr/>
      <w:tcPr>
        <w:shd w:val="clear" w:color="auto" w:fill="BCFFFE" w:themeFill="accent6" w:themeFillTint="33"/>
      </w:tcPr>
    </w:tblStylePr>
  </w:style>
  <w:style w:type="table" w:customStyle="1" w:styleId="GridTable31">
    <w:name w:val="Grid Table 31"/>
    <w:basedOn w:val="TableNormal"/>
    <w:uiPriority w:val="48"/>
    <w:semiHidden/>
    <w:rsid w:val="007755BA"/>
    <w:pPr>
      <w:spacing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customStyle="1" w:styleId="GridTable3-Accent11">
    <w:name w:val="Grid Table 3 - Accent 11"/>
    <w:basedOn w:val="TableNormal"/>
    <w:uiPriority w:val="48"/>
    <w:semiHidden/>
    <w:rsid w:val="007755BA"/>
    <w:pPr>
      <w:spacing w:line="240" w:lineRule="auto"/>
    </w:pPr>
    <w:tblPr>
      <w:tblStyleRowBandSize w:val="1"/>
      <w:tblStyleColBandSize w:val="1"/>
      <w:tblBorders>
        <w:top w:val="single" w:sz="4" w:space="0" w:color="5BD6FF" w:themeColor="accent1" w:themeTint="99"/>
        <w:left w:val="single" w:sz="4" w:space="0" w:color="5BD6FF" w:themeColor="accent1" w:themeTint="99"/>
        <w:bottom w:val="single" w:sz="4" w:space="0" w:color="5BD6FF" w:themeColor="accent1" w:themeTint="99"/>
        <w:right w:val="single" w:sz="4" w:space="0" w:color="5BD6FF" w:themeColor="accent1" w:themeTint="99"/>
        <w:insideH w:val="single" w:sz="4" w:space="0" w:color="5BD6FF" w:themeColor="accent1" w:themeTint="99"/>
        <w:insideV w:val="single" w:sz="4" w:space="0" w:color="5BD6FF"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8F1FF" w:themeFill="accent1" w:themeFillTint="33"/>
      </w:tcPr>
    </w:tblStylePr>
    <w:tblStylePr w:type="band1Horz">
      <w:tblPr/>
      <w:tcPr>
        <w:shd w:val="clear" w:color="auto" w:fill="C8F1FF" w:themeFill="accent1" w:themeFillTint="33"/>
      </w:tcPr>
    </w:tblStylePr>
    <w:tblStylePr w:type="neCell">
      <w:tblPr/>
      <w:tcPr>
        <w:tcBorders>
          <w:bottom w:val="single" w:sz="4" w:space="0" w:color="5BD6FF" w:themeColor="accent1" w:themeTint="99"/>
        </w:tcBorders>
      </w:tcPr>
    </w:tblStylePr>
    <w:tblStylePr w:type="nwCell">
      <w:tblPr/>
      <w:tcPr>
        <w:tcBorders>
          <w:bottom w:val="single" w:sz="4" w:space="0" w:color="5BD6FF" w:themeColor="accent1" w:themeTint="99"/>
        </w:tcBorders>
      </w:tcPr>
    </w:tblStylePr>
    <w:tblStylePr w:type="seCell">
      <w:tblPr/>
      <w:tcPr>
        <w:tcBorders>
          <w:top w:val="single" w:sz="4" w:space="0" w:color="5BD6FF" w:themeColor="accent1" w:themeTint="99"/>
        </w:tcBorders>
      </w:tcPr>
    </w:tblStylePr>
    <w:tblStylePr w:type="swCell">
      <w:tblPr/>
      <w:tcPr>
        <w:tcBorders>
          <w:top w:val="single" w:sz="4" w:space="0" w:color="5BD6FF" w:themeColor="accent1" w:themeTint="99"/>
        </w:tcBorders>
      </w:tcPr>
    </w:tblStylePr>
  </w:style>
  <w:style w:type="table" w:customStyle="1" w:styleId="GridTable3-Accent21">
    <w:name w:val="Grid Table 3 - Accent 21"/>
    <w:basedOn w:val="TableNormal"/>
    <w:uiPriority w:val="48"/>
    <w:semiHidden/>
    <w:rsid w:val="007755BA"/>
    <w:pPr>
      <w:spacing w:line="240" w:lineRule="auto"/>
    </w:pPr>
    <w:tblPr>
      <w:tblStyleRowBandSize w:val="1"/>
      <w:tblStyleColBandSize w:val="1"/>
      <w:tblBorders>
        <w:top w:val="single" w:sz="4" w:space="0" w:color="48A8FF" w:themeColor="accent2" w:themeTint="99"/>
        <w:left w:val="single" w:sz="4" w:space="0" w:color="48A8FF" w:themeColor="accent2" w:themeTint="99"/>
        <w:bottom w:val="single" w:sz="4" w:space="0" w:color="48A8FF" w:themeColor="accent2" w:themeTint="99"/>
        <w:right w:val="single" w:sz="4" w:space="0" w:color="48A8FF" w:themeColor="accent2" w:themeTint="99"/>
        <w:insideH w:val="single" w:sz="4" w:space="0" w:color="48A8FF" w:themeColor="accent2" w:themeTint="99"/>
        <w:insideV w:val="single" w:sz="4" w:space="0" w:color="48A8FF"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2E2FF" w:themeFill="accent2" w:themeFillTint="33"/>
      </w:tcPr>
    </w:tblStylePr>
    <w:tblStylePr w:type="band1Horz">
      <w:tblPr/>
      <w:tcPr>
        <w:shd w:val="clear" w:color="auto" w:fill="C2E2FF" w:themeFill="accent2" w:themeFillTint="33"/>
      </w:tcPr>
    </w:tblStylePr>
    <w:tblStylePr w:type="neCell">
      <w:tblPr/>
      <w:tcPr>
        <w:tcBorders>
          <w:bottom w:val="single" w:sz="4" w:space="0" w:color="48A8FF" w:themeColor="accent2" w:themeTint="99"/>
        </w:tcBorders>
      </w:tcPr>
    </w:tblStylePr>
    <w:tblStylePr w:type="nwCell">
      <w:tblPr/>
      <w:tcPr>
        <w:tcBorders>
          <w:bottom w:val="single" w:sz="4" w:space="0" w:color="48A8FF" w:themeColor="accent2" w:themeTint="99"/>
        </w:tcBorders>
      </w:tcPr>
    </w:tblStylePr>
    <w:tblStylePr w:type="seCell">
      <w:tblPr/>
      <w:tcPr>
        <w:tcBorders>
          <w:top w:val="single" w:sz="4" w:space="0" w:color="48A8FF" w:themeColor="accent2" w:themeTint="99"/>
        </w:tcBorders>
      </w:tcPr>
    </w:tblStylePr>
    <w:tblStylePr w:type="swCell">
      <w:tblPr/>
      <w:tcPr>
        <w:tcBorders>
          <w:top w:val="single" w:sz="4" w:space="0" w:color="48A8FF" w:themeColor="accent2" w:themeTint="99"/>
        </w:tcBorders>
      </w:tcPr>
    </w:tblStylePr>
  </w:style>
  <w:style w:type="table" w:customStyle="1" w:styleId="GridTable3-Accent31">
    <w:name w:val="Grid Table 3 - Accent 31"/>
    <w:basedOn w:val="TableNormal"/>
    <w:uiPriority w:val="48"/>
    <w:semiHidden/>
    <w:rsid w:val="007755BA"/>
    <w:pPr>
      <w:spacing w:line="240" w:lineRule="auto"/>
    </w:pPr>
    <w:tblPr>
      <w:tblStyleRowBandSize w:val="1"/>
      <w:tblStyleColBandSize w:val="1"/>
      <w:tblBorders>
        <w:top w:val="single" w:sz="4" w:space="0" w:color="B1E3FF" w:themeColor="accent3" w:themeTint="99"/>
        <w:left w:val="single" w:sz="4" w:space="0" w:color="B1E3FF" w:themeColor="accent3" w:themeTint="99"/>
        <w:bottom w:val="single" w:sz="4" w:space="0" w:color="B1E3FF" w:themeColor="accent3" w:themeTint="99"/>
        <w:right w:val="single" w:sz="4" w:space="0" w:color="B1E3FF" w:themeColor="accent3" w:themeTint="99"/>
        <w:insideH w:val="single" w:sz="4" w:space="0" w:color="B1E3FF" w:themeColor="accent3" w:themeTint="99"/>
        <w:insideV w:val="single" w:sz="4" w:space="0" w:color="B1E3FF"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5F5FF" w:themeFill="accent3" w:themeFillTint="33"/>
      </w:tcPr>
    </w:tblStylePr>
    <w:tblStylePr w:type="band1Horz">
      <w:tblPr/>
      <w:tcPr>
        <w:shd w:val="clear" w:color="auto" w:fill="E5F5FF" w:themeFill="accent3" w:themeFillTint="33"/>
      </w:tcPr>
    </w:tblStylePr>
    <w:tblStylePr w:type="neCell">
      <w:tblPr/>
      <w:tcPr>
        <w:tcBorders>
          <w:bottom w:val="single" w:sz="4" w:space="0" w:color="B1E3FF" w:themeColor="accent3" w:themeTint="99"/>
        </w:tcBorders>
      </w:tcPr>
    </w:tblStylePr>
    <w:tblStylePr w:type="nwCell">
      <w:tblPr/>
      <w:tcPr>
        <w:tcBorders>
          <w:bottom w:val="single" w:sz="4" w:space="0" w:color="B1E3FF" w:themeColor="accent3" w:themeTint="99"/>
        </w:tcBorders>
      </w:tcPr>
    </w:tblStylePr>
    <w:tblStylePr w:type="seCell">
      <w:tblPr/>
      <w:tcPr>
        <w:tcBorders>
          <w:top w:val="single" w:sz="4" w:space="0" w:color="B1E3FF" w:themeColor="accent3" w:themeTint="99"/>
        </w:tcBorders>
      </w:tcPr>
    </w:tblStylePr>
    <w:tblStylePr w:type="swCell">
      <w:tblPr/>
      <w:tcPr>
        <w:tcBorders>
          <w:top w:val="single" w:sz="4" w:space="0" w:color="B1E3FF" w:themeColor="accent3" w:themeTint="99"/>
        </w:tcBorders>
      </w:tcPr>
    </w:tblStylePr>
  </w:style>
  <w:style w:type="table" w:customStyle="1" w:styleId="GridTable3-Accent41">
    <w:name w:val="Grid Table 3 - Accent 41"/>
    <w:basedOn w:val="TableNormal"/>
    <w:uiPriority w:val="48"/>
    <w:semiHidden/>
    <w:rsid w:val="007755BA"/>
    <w:pPr>
      <w:spacing w:line="240" w:lineRule="auto"/>
    </w:pPr>
    <w:tblPr>
      <w:tblStyleRowBandSize w:val="1"/>
      <w:tblStyleColBandSize w:val="1"/>
      <w:tblBorders>
        <w:top w:val="single" w:sz="4" w:space="0" w:color="59C1FF" w:themeColor="accent4" w:themeTint="99"/>
        <w:left w:val="single" w:sz="4" w:space="0" w:color="59C1FF" w:themeColor="accent4" w:themeTint="99"/>
        <w:bottom w:val="single" w:sz="4" w:space="0" w:color="59C1FF" w:themeColor="accent4" w:themeTint="99"/>
        <w:right w:val="single" w:sz="4" w:space="0" w:color="59C1FF" w:themeColor="accent4" w:themeTint="99"/>
        <w:insideH w:val="single" w:sz="4" w:space="0" w:color="59C1FF" w:themeColor="accent4" w:themeTint="99"/>
        <w:insideV w:val="single" w:sz="4" w:space="0" w:color="59C1FF"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7EAFF" w:themeFill="accent4" w:themeFillTint="33"/>
      </w:tcPr>
    </w:tblStylePr>
    <w:tblStylePr w:type="band1Horz">
      <w:tblPr/>
      <w:tcPr>
        <w:shd w:val="clear" w:color="auto" w:fill="C7EAFF" w:themeFill="accent4" w:themeFillTint="33"/>
      </w:tcPr>
    </w:tblStylePr>
    <w:tblStylePr w:type="neCell">
      <w:tblPr/>
      <w:tcPr>
        <w:tcBorders>
          <w:bottom w:val="single" w:sz="4" w:space="0" w:color="59C1FF" w:themeColor="accent4" w:themeTint="99"/>
        </w:tcBorders>
      </w:tcPr>
    </w:tblStylePr>
    <w:tblStylePr w:type="nwCell">
      <w:tblPr/>
      <w:tcPr>
        <w:tcBorders>
          <w:bottom w:val="single" w:sz="4" w:space="0" w:color="59C1FF" w:themeColor="accent4" w:themeTint="99"/>
        </w:tcBorders>
      </w:tcPr>
    </w:tblStylePr>
    <w:tblStylePr w:type="seCell">
      <w:tblPr/>
      <w:tcPr>
        <w:tcBorders>
          <w:top w:val="single" w:sz="4" w:space="0" w:color="59C1FF" w:themeColor="accent4" w:themeTint="99"/>
        </w:tcBorders>
      </w:tcPr>
    </w:tblStylePr>
    <w:tblStylePr w:type="swCell">
      <w:tblPr/>
      <w:tcPr>
        <w:tcBorders>
          <w:top w:val="single" w:sz="4" w:space="0" w:color="59C1FF" w:themeColor="accent4" w:themeTint="99"/>
        </w:tcBorders>
      </w:tcPr>
    </w:tblStylePr>
  </w:style>
  <w:style w:type="table" w:customStyle="1" w:styleId="GridTable3-Accent51">
    <w:name w:val="Grid Table 3 - Accent 51"/>
    <w:basedOn w:val="TableNormal"/>
    <w:uiPriority w:val="48"/>
    <w:semiHidden/>
    <w:rsid w:val="007755BA"/>
    <w:pPr>
      <w:spacing w:line="240" w:lineRule="auto"/>
    </w:pPr>
    <w:tblPr>
      <w:tblStyleRowBandSize w:val="1"/>
      <w:tblStyleColBandSize w:val="1"/>
      <w:tblBorders>
        <w:top w:val="single" w:sz="4" w:space="0" w:color="5182E3" w:themeColor="accent5" w:themeTint="99"/>
        <w:left w:val="single" w:sz="4" w:space="0" w:color="5182E3" w:themeColor="accent5" w:themeTint="99"/>
        <w:bottom w:val="single" w:sz="4" w:space="0" w:color="5182E3" w:themeColor="accent5" w:themeTint="99"/>
        <w:right w:val="single" w:sz="4" w:space="0" w:color="5182E3" w:themeColor="accent5" w:themeTint="99"/>
        <w:insideH w:val="single" w:sz="4" w:space="0" w:color="5182E3" w:themeColor="accent5" w:themeTint="99"/>
        <w:insideV w:val="single" w:sz="4" w:space="0" w:color="5182E3"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5D5F6" w:themeFill="accent5" w:themeFillTint="33"/>
      </w:tcPr>
    </w:tblStylePr>
    <w:tblStylePr w:type="band1Horz">
      <w:tblPr/>
      <w:tcPr>
        <w:shd w:val="clear" w:color="auto" w:fill="C5D5F6" w:themeFill="accent5" w:themeFillTint="33"/>
      </w:tcPr>
    </w:tblStylePr>
    <w:tblStylePr w:type="neCell">
      <w:tblPr/>
      <w:tcPr>
        <w:tcBorders>
          <w:bottom w:val="single" w:sz="4" w:space="0" w:color="5182E3" w:themeColor="accent5" w:themeTint="99"/>
        </w:tcBorders>
      </w:tcPr>
    </w:tblStylePr>
    <w:tblStylePr w:type="nwCell">
      <w:tblPr/>
      <w:tcPr>
        <w:tcBorders>
          <w:bottom w:val="single" w:sz="4" w:space="0" w:color="5182E3" w:themeColor="accent5" w:themeTint="99"/>
        </w:tcBorders>
      </w:tcPr>
    </w:tblStylePr>
    <w:tblStylePr w:type="seCell">
      <w:tblPr/>
      <w:tcPr>
        <w:tcBorders>
          <w:top w:val="single" w:sz="4" w:space="0" w:color="5182E3" w:themeColor="accent5" w:themeTint="99"/>
        </w:tcBorders>
      </w:tcPr>
    </w:tblStylePr>
    <w:tblStylePr w:type="swCell">
      <w:tblPr/>
      <w:tcPr>
        <w:tcBorders>
          <w:top w:val="single" w:sz="4" w:space="0" w:color="5182E3" w:themeColor="accent5" w:themeTint="99"/>
        </w:tcBorders>
      </w:tcPr>
    </w:tblStylePr>
  </w:style>
  <w:style w:type="table" w:customStyle="1" w:styleId="GridTable3-Accent61">
    <w:name w:val="Grid Table 3 - Accent 61"/>
    <w:basedOn w:val="TableNormal"/>
    <w:uiPriority w:val="48"/>
    <w:semiHidden/>
    <w:rsid w:val="007755BA"/>
    <w:pPr>
      <w:spacing w:line="240" w:lineRule="auto"/>
    </w:pPr>
    <w:tblPr>
      <w:tblStyleRowBandSize w:val="1"/>
      <w:tblStyleColBandSize w:val="1"/>
      <w:tblBorders>
        <w:top w:val="single" w:sz="4" w:space="0" w:color="36FFFD" w:themeColor="accent6" w:themeTint="99"/>
        <w:left w:val="single" w:sz="4" w:space="0" w:color="36FFFD" w:themeColor="accent6" w:themeTint="99"/>
        <w:bottom w:val="single" w:sz="4" w:space="0" w:color="36FFFD" w:themeColor="accent6" w:themeTint="99"/>
        <w:right w:val="single" w:sz="4" w:space="0" w:color="36FFFD" w:themeColor="accent6" w:themeTint="99"/>
        <w:insideH w:val="single" w:sz="4" w:space="0" w:color="36FFFD" w:themeColor="accent6" w:themeTint="99"/>
        <w:insideV w:val="single" w:sz="4" w:space="0" w:color="36FFF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CFFFE" w:themeFill="accent6" w:themeFillTint="33"/>
      </w:tcPr>
    </w:tblStylePr>
    <w:tblStylePr w:type="band1Horz">
      <w:tblPr/>
      <w:tcPr>
        <w:shd w:val="clear" w:color="auto" w:fill="BCFFFE" w:themeFill="accent6" w:themeFillTint="33"/>
      </w:tcPr>
    </w:tblStylePr>
    <w:tblStylePr w:type="neCell">
      <w:tblPr/>
      <w:tcPr>
        <w:tcBorders>
          <w:bottom w:val="single" w:sz="4" w:space="0" w:color="36FFFD" w:themeColor="accent6" w:themeTint="99"/>
        </w:tcBorders>
      </w:tcPr>
    </w:tblStylePr>
    <w:tblStylePr w:type="nwCell">
      <w:tblPr/>
      <w:tcPr>
        <w:tcBorders>
          <w:bottom w:val="single" w:sz="4" w:space="0" w:color="36FFFD" w:themeColor="accent6" w:themeTint="99"/>
        </w:tcBorders>
      </w:tcPr>
    </w:tblStylePr>
    <w:tblStylePr w:type="seCell">
      <w:tblPr/>
      <w:tcPr>
        <w:tcBorders>
          <w:top w:val="single" w:sz="4" w:space="0" w:color="36FFFD" w:themeColor="accent6" w:themeTint="99"/>
        </w:tcBorders>
      </w:tcPr>
    </w:tblStylePr>
    <w:tblStylePr w:type="swCell">
      <w:tblPr/>
      <w:tcPr>
        <w:tcBorders>
          <w:top w:val="single" w:sz="4" w:space="0" w:color="36FFFD" w:themeColor="accent6" w:themeTint="99"/>
        </w:tcBorders>
      </w:tcPr>
    </w:tblStylePr>
  </w:style>
  <w:style w:type="table" w:customStyle="1" w:styleId="GridTable41">
    <w:name w:val="Grid Table 41"/>
    <w:basedOn w:val="TableNormal"/>
    <w:uiPriority w:val="49"/>
    <w:semiHidden/>
    <w:rsid w:val="007755BA"/>
    <w:pPr>
      <w:spacing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4-Accent11">
    <w:name w:val="Grid Table 4 - Accent 11"/>
    <w:basedOn w:val="TableNormal"/>
    <w:uiPriority w:val="49"/>
    <w:semiHidden/>
    <w:rsid w:val="007755BA"/>
    <w:pPr>
      <w:spacing w:line="240" w:lineRule="auto"/>
    </w:pPr>
    <w:tblPr>
      <w:tblStyleRowBandSize w:val="1"/>
      <w:tblStyleColBandSize w:val="1"/>
      <w:tblBorders>
        <w:top w:val="single" w:sz="4" w:space="0" w:color="5BD6FF" w:themeColor="accent1" w:themeTint="99"/>
        <w:left w:val="single" w:sz="4" w:space="0" w:color="5BD6FF" w:themeColor="accent1" w:themeTint="99"/>
        <w:bottom w:val="single" w:sz="4" w:space="0" w:color="5BD6FF" w:themeColor="accent1" w:themeTint="99"/>
        <w:right w:val="single" w:sz="4" w:space="0" w:color="5BD6FF" w:themeColor="accent1" w:themeTint="99"/>
        <w:insideH w:val="single" w:sz="4" w:space="0" w:color="5BD6FF" w:themeColor="accent1" w:themeTint="99"/>
        <w:insideV w:val="single" w:sz="4" w:space="0" w:color="5BD6FF" w:themeColor="accent1" w:themeTint="99"/>
      </w:tblBorders>
    </w:tblPr>
    <w:tblStylePr w:type="firstRow">
      <w:rPr>
        <w:b/>
        <w:bCs/>
        <w:color w:val="FFFFFF" w:themeColor="background1"/>
      </w:rPr>
      <w:tblPr/>
      <w:tcPr>
        <w:tcBorders>
          <w:top w:val="single" w:sz="4" w:space="0" w:color="00B4EE" w:themeColor="accent1"/>
          <w:left w:val="single" w:sz="4" w:space="0" w:color="00B4EE" w:themeColor="accent1"/>
          <w:bottom w:val="single" w:sz="4" w:space="0" w:color="00B4EE" w:themeColor="accent1"/>
          <w:right w:val="single" w:sz="4" w:space="0" w:color="00B4EE" w:themeColor="accent1"/>
          <w:insideH w:val="nil"/>
          <w:insideV w:val="nil"/>
        </w:tcBorders>
        <w:shd w:val="clear" w:color="auto" w:fill="00B4EE" w:themeFill="accent1"/>
      </w:tcPr>
    </w:tblStylePr>
    <w:tblStylePr w:type="lastRow">
      <w:rPr>
        <w:b/>
        <w:bCs/>
      </w:rPr>
      <w:tblPr/>
      <w:tcPr>
        <w:tcBorders>
          <w:top w:val="double" w:sz="4" w:space="0" w:color="00B4EE" w:themeColor="accent1"/>
        </w:tcBorders>
      </w:tcPr>
    </w:tblStylePr>
    <w:tblStylePr w:type="firstCol">
      <w:rPr>
        <w:b/>
        <w:bCs/>
      </w:rPr>
    </w:tblStylePr>
    <w:tblStylePr w:type="lastCol">
      <w:rPr>
        <w:b/>
        <w:bCs/>
      </w:rPr>
    </w:tblStylePr>
    <w:tblStylePr w:type="band1Vert">
      <w:tblPr/>
      <w:tcPr>
        <w:shd w:val="clear" w:color="auto" w:fill="C8F1FF" w:themeFill="accent1" w:themeFillTint="33"/>
      </w:tcPr>
    </w:tblStylePr>
    <w:tblStylePr w:type="band1Horz">
      <w:tblPr/>
      <w:tcPr>
        <w:shd w:val="clear" w:color="auto" w:fill="C8F1FF" w:themeFill="accent1" w:themeFillTint="33"/>
      </w:tcPr>
    </w:tblStylePr>
  </w:style>
  <w:style w:type="table" w:customStyle="1" w:styleId="GridTable4-Accent21">
    <w:name w:val="Grid Table 4 - Accent 21"/>
    <w:basedOn w:val="TableNormal"/>
    <w:uiPriority w:val="49"/>
    <w:semiHidden/>
    <w:rsid w:val="007755BA"/>
    <w:pPr>
      <w:spacing w:line="240" w:lineRule="auto"/>
    </w:pPr>
    <w:tblPr>
      <w:tblStyleRowBandSize w:val="1"/>
      <w:tblStyleColBandSize w:val="1"/>
      <w:tblBorders>
        <w:top w:val="single" w:sz="4" w:space="0" w:color="48A8FF" w:themeColor="accent2" w:themeTint="99"/>
        <w:left w:val="single" w:sz="4" w:space="0" w:color="48A8FF" w:themeColor="accent2" w:themeTint="99"/>
        <w:bottom w:val="single" w:sz="4" w:space="0" w:color="48A8FF" w:themeColor="accent2" w:themeTint="99"/>
        <w:right w:val="single" w:sz="4" w:space="0" w:color="48A8FF" w:themeColor="accent2" w:themeTint="99"/>
        <w:insideH w:val="single" w:sz="4" w:space="0" w:color="48A8FF" w:themeColor="accent2" w:themeTint="99"/>
        <w:insideV w:val="single" w:sz="4" w:space="0" w:color="48A8FF" w:themeColor="accent2" w:themeTint="99"/>
      </w:tblBorders>
    </w:tblPr>
    <w:tblStylePr w:type="firstRow">
      <w:rPr>
        <w:b/>
        <w:bCs/>
        <w:color w:val="FFFFFF" w:themeColor="background1"/>
      </w:rPr>
      <w:tblPr/>
      <w:tcPr>
        <w:tcBorders>
          <w:top w:val="single" w:sz="4" w:space="0" w:color="006CCD" w:themeColor="accent2"/>
          <w:left w:val="single" w:sz="4" w:space="0" w:color="006CCD" w:themeColor="accent2"/>
          <w:bottom w:val="single" w:sz="4" w:space="0" w:color="006CCD" w:themeColor="accent2"/>
          <w:right w:val="single" w:sz="4" w:space="0" w:color="006CCD" w:themeColor="accent2"/>
          <w:insideH w:val="nil"/>
          <w:insideV w:val="nil"/>
        </w:tcBorders>
        <w:shd w:val="clear" w:color="auto" w:fill="006CCD" w:themeFill="accent2"/>
      </w:tcPr>
    </w:tblStylePr>
    <w:tblStylePr w:type="lastRow">
      <w:rPr>
        <w:b/>
        <w:bCs/>
      </w:rPr>
      <w:tblPr/>
      <w:tcPr>
        <w:tcBorders>
          <w:top w:val="double" w:sz="4" w:space="0" w:color="006CCD" w:themeColor="accent2"/>
        </w:tcBorders>
      </w:tcPr>
    </w:tblStylePr>
    <w:tblStylePr w:type="firstCol">
      <w:rPr>
        <w:b/>
        <w:bCs/>
      </w:rPr>
    </w:tblStylePr>
    <w:tblStylePr w:type="lastCol">
      <w:rPr>
        <w:b/>
        <w:bCs/>
      </w:rPr>
    </w:tblStylePr>
    <w:tblStylePr w:type="band1Vert">
      <w:tblPr/>
      <w:tcPr>
        <w:shd w:val="clear" w:color="auto" w:fill="C2E2FF" w:themeFill="accent2" w:themeFillTint="33"/>
      </w:tcPr>
    </w:tblStylePr>
    <w:tblStylePr w:type="band1Horz">
      <w:tblPr/>
      <w:tcPr>
        <w:shd w:val="clear" w:color="auto" w:fill="C2E2FF" w:themeFill="accent2" w:themeFillTint="33"/>
      </w:tcPr>
    </w:tblStylePr>
  </w:style>
  <w:style w:type="table" w:customStyle="1" w:styleId="GridTable4-Accent31">
    <w:name w:val="Grid Table 4 - Accent 31"/>
    <w:basedOn w:val="TableNormal"/>
    <w:uiPriority w:val="49"/>
    <w:semiHidden/>
    <w:rsid w:val="007755BA"/>
    <w:pPr>
      <w:spacing w:line="240" w:lineRule="auto"/>
    </w:pPr>
    <w:tblPr>
      <w:tblStyleRowBandSize w:val="1"/>
      <w:tblStyleColBandSize w:val="1"/>
      <w:tblBorders>
        <w:top w:val="single" w:sz="4" w:space="0" w:color="B1E3FF" w:themeColor="accent3" w:themeTint="99"/>
        <w:left w:val="single" w:sz="4" w:space="0" w:color="B1E3FF" w:themeColor="accent3" w:themeTint="99"/>
        <w:bottom w:val="single" w:sz="4" w:space="0" w:color="B1E3FF" w:themeColor="accent3" w:themeTint="99"/>
        <w:right w:val="single" w:sz="4" w:space="0" w:color="B1E3FF" w:themeColor="accent3" w:themeTint="99"/>
        <w:insideH w:val="single" w:sz="4" w:space="0" w:color="B1E3FF" w:themeColor="accent3" w:themeTint="99"/>
        <w:insideV w:val="single" w:sz="4" w:space="0" w:color="B1E3FF" w:themeColor="accent3" w:themeTint="99"/>
      </w:tblBorders>
    </w:tblPr>
    <w:tblStylePr w:type="firstRow">
      <w:rPr>
        <w:b/>
        <w:bCs/>
        <w:color w:val="FFFFFF" w:themeColor="background1"/>
      </w:rPr>
      <w:tblPr/>
      <w:tcPr>
        <w:tcBorders>
          <w:top w:val="single" w:sz="4" w:space="0" w:color="7ED2FF" w:themeColor="accent3"/>
          <w:left w:val="single" w:sz="4" w:space="0" w:color="7ED2FF" w:themeColor="accent3"/>
          <w:bottom w:val="single" w:sz="4" w:space="0" w:color="7ED2FF" w:themeColor="accent3"/>
          <w:right w:val="single" w:sz="4" w:space="0" w:color="7ED2FF" w:themeColor="accent3"/>
          <w:insideH w:val="nil"/>
          <w:insideV w:val="nil"/>
        </w:tcBorders>
        <w:shd w:val="clear" w:color="auto" w:fill="7ED2FF" w:themeFill="accent3"/>
      </w:tcPr>
    </w:tblStylePr>
    <w:tblStylePr w:type="lastRow">
      <w:rPr>
        <w:b/>
        <w:bCs/>
      </w:rPr>
      <w:tblPr/>
      <w:tcPr>
        <w:tcBorders>
          <w:top w:val="double" w:sz="4" w:space="0" w:color="7ED2FF" w:themeColor="accent3"/>
        </w:tcBorders>
      </w:tcPr>
    </w:tblStylePr>
    <w:tblStylePr w:type="firstCol">
      <w:rPr>
        <w:b/>
        <w:bCs/>
      </w:rPr>
    </w:tblStylePr>
    <w:tblStylePr w:type="lastCol">
      <w:rPr>
        <w:b/>
        <w:bCs/>
      </w:rPr>
    </w:tblStylePr>
    <w:tblStylePr w:type="band1Vert">
      <w:tblPr/>
      <w:tcPr>
        <w:shd w:val="clear" w:color="auto" w:fill="E5F5FF" w:themeFill="accent3" w:themeFillTint="33"/>
      </w:tcPr>
    </w:tblStylePr>
    <w:tblStylePr w:type="band1Horz">
      <w:tblPr/>
      <w:tcPr>
        <w:shd w:val="clear" w:color="auto" w:fill="E5F5FF" w:themeFill="accent3" w:themeFillTint="33"/>
      </w:tcPr>
    </w:tblStylePr>
  </w:style>
  <w:style w:type="table" w:customStyle="1" w:styleId="GridTable4-Accent41">
    <w:name w:val="Grid Table 4 - Accent 41"/>
    <w:basedOn w:val="TableNormal"/>
    <w:uiPriority w:val="49"/>
    <w:semiHidden/>
    <w:rsid w:val="007755BA"/>
    <w:pPr>
      <w:spacing w:line="240" w:lineRule="auto"/>
    </w:pPr>
    <w:tblPr>
      <w:tblStyleRowBandSize w:val="1"/>
      <w:tblStyleColBandSize w:val="1"/>
      <w:tblBorders>
        <w:top w:val="single" w:sz="4" w:space="0" w:color="59C1FF" w:themeColor="accent4" w:themeTint="99"/>
        <w:left w:val="single" w:sz="4" w:space="0" w:color="59C1FF" w:themeColor="accent4" w:themeTint="99"/>
        <w:bottom w:val="single" w:sz="4" w:space="0" w:color="59C1FF" w:themeColor="accent4" w:themeTint="99"/>
        <w:right w:val="single" w:sz="4" w:space="0" w:color="59C1FF" w:themeColor="accent4" w:themeTint="99"/>
        <w:insideH w:val="single" w:sz="4" w:space="0" w:color="59C1FF" w:themeColor="accent4" w:themeTint="99"/>
        <w:insideV w:val="single" w:sz="4" w:space="0" w:color="59C1FF" w:themeColor="accent4" w:themeTint="99"/>
      </w:tblBorders>
    </w:tblPr>
    <w:tblStylePr w:type="firstRow">
      <w:rPr>
        <w:b/>
        <w:bCs/>
        <w:color w:val="FFFFFF" w:themeColor="background1"/>
      </w:rPr>
      <w:tblPr/>
      <w:tcPr>
        <w:tcBorders>
          <w:top w:val="single" w:sz="4" w:space="0" w:color="0093EA" w:themeColor="accent4"/>
          <w:left w:val="single" w:sz="4" w:space="0" w:color="0093EA" w:themeColor="accent4"/>
          <w:bottom w:val="single" w:sz="4" w:space="0" w:color="0093EA" w:themeColor="accent4"/>
          <w:right w:val="single" w:sz="4" w:space="0" w:color="0093EA" w:themeColor="accent4"/>
          <w:insideH w:val="nil"/>
          <w:insideV w:val="nil"/>
        </w:tcBorders>
        <w:shd w:val="clear" w:color="auto" w:fill="0093EA" w:themeFill="accent4"/>
      </w:tcPr>
    </w:tblStylePr>
    <w:tblStylePr w:type="lastRow">
      <w:rPr>
        <w:b/>
        <w:bCs/>
      </w:rPr>
      <w:tblPr/>
      <w:tcPr>
        <w:tcBorders>
          <w:top w:val="double" w:sz="4" w:space="0" w:color="0093EA" w:themeColor="accent4"/>
        </w:tcBorders>
      </w:tcPr>
    </w:tblStylePr>
    <w:tblStylePr w:type="firstCol">
      <w:rPr>
        <w:b/>
        <w:bCs/>
      </w:rPr>
    </w:tblStylePr>
    <w:tblStylePr w:type="lastCol">
      <w:rPr>
        <w:b/>
        <w:bCs/>
      </w:rPr>
    </w:tblStylePr>
    <w:tblStylePr w:type="band1Vert">
      <w:tblPr/>
      <w:tcPr>
        <w:shd w:val="clear" w:color="auto" w:fill="C7EAFF" w:themeFill="accent4" w:themeFillTint="33"/>
      </w:tcPr>
    </w:tblStylePr>
    <w:tblStylePr w:type="band1Horz">
      <w:tblPr/>
      <w:tcPr>
        <w:shd w:val="clear" w:color="auto" w:fill="C7EAFF" w:themeFill="accent4" w:themeFillTint="33"/>
      </w:tcPr>
    </w:tblStylePr>
  </w:style>
  <w:style w:type="table" w:customStyle="1" w:styleId="GridTable4-Accent51">
    <w:name w:val="Grid Table 4 - Accent 51"/>
    <w:basedOn w:val="TableNormal"/>
    <w:uiPriority w:val="49"/>
    <w:semiHidden/>
    <w:rsid w:val="007755BA"/>
    <w:pPr>
      <w:spacing w:line="240" w:lineRule="auto"/>
    </w:pPr>
    <w:tblPr>
      <w:tblStyleRowBandSize w:val="1"/>
      <w:tblStyleColBandSize w:val="1"/>
      <w:tblBorders>
        <w:top w:val="single" w:sz="4" w:space="0" w:color="5182E3" w:themeColor="accent5" w:themeTint="99"/>
        <w:left w:val="single" w:sz="4" w:space="0" w:color="5182E3" w:themeColor="accent5" w:themeTint="99"/>
        <w:bottom w:val="single" w:sz="4" w:space="0" w:color="5182E3" w:themeColor="accent5" w:themeTint="99"/>
        <w:right w:val="single" w:sz="4" w:space="0" w:color="5182E3" w:themeColor="accent5" w:themeTint="99"/>
        <w:insideH w:val="single" w:sz="4" w:space="0" w:color="5182E3" w:themeColor="accent5" w:themeTint="99"/>
        <w:insideV w:val="single" w:sz="4" w:space="0" w:color="5182E3" w:themeColor="accent5" w:themeTint="99"/>
      </w:tblBorders>
    </w:tblPr>
    <w:tblStylePr w:type="firstRow">
      <w:rPr>
        <w:b/>
        <w:bCs/>
        <w:color w:val="FFFFFF" w:themeColor="background1"/>
      </w:rPr>
      <w:tblPr/>
      <w:tcPr>
        <w:tcBorders>
          <w:top w:val="single" w:sz="4" w:space="0" w:color="184398" w:themeColor="accent5"/>
          <w:left w:val="single" w:sz="4" w:space="0" w:color="184398" w:themeColor="accent5"/>
          <w:bottom w:val="single" w:sz="4" w:space="0" w:color="184398" w:themeColor="accent5"/>
          <w:right w:val="single" w:sz="4" w:space="0" w:color="184398" w:themeColor="accent5"/>
          <w:insideH w:val="nil"/>
          <w:insideV w:val="nil"/>
        </w:tcBorders>
        <w:shd w:val="clear" w:color="auto" w:fill="184398" w:themeFill="accent5"/>
      </w:tcPr>
    </w:tblStylePr>
    <w:tblStylePr w:type="lastRow">
      <w:rPr>
        <w:b/>
        <w:bCs/>
      </w:rPr>
      <w:tblPr/>
      <w:tcPr>
        <w:tcBorders>
          <w:top w:val="double" w:sz="4" w:space="0" w:color="184398" w:themeColor="accent5"/>
        </w:tcBorders>
      </w:tcPr>
    </w:tblStylePr>
    <w:tblStylePr w:type="firstCol">
      <w:rPr>
        <w:b/>
        <w:bCs/>
      </w:rPr>
    </w:tblStylePr>
    <w:tblStylePr w:type="lastCol">
      <w:rPr>
        <w:b/>
        <w:bCs/>
      </w:rPr>
    </w:tblStylePr>
    <w:tblStylePr w:type="band1Vert">
      <w:tblPr/>
      <w:tcPr>
        <w:shd w:val="clear" w:color="auto" w:fill="C5D5F6" w:themeFill="accent5" w:themeFillTint="33"/>
      </w:tcPr>
    </w:tblStylePr>
    <w:tblStylePr w:type="band1Horz">
      <w:tblPr/>
      <w:tcPr>
        <w:shd w:val="clear" w:color="auto" w:fill="C5D5F6" w:themeFill="accent5" w:themeFillTint="33"/>
      </w:tcPr>
    </w:tblStylePr>
  </w:style>
  <w:style w:type="table" w:customStyle="1" w:styleId="GridTable4-Accent61">
    <w:name w:val="Grid Table 4 - Accent 61"/>
    <w:basedOn w:val="TableNormal"/>
    <w:uiPriority w:val="49"/>
    <w:semiHidden/>
    <w:rsid w:val="007755BA"/>
    <w:pPr>
      <w:spacing w:line="240" w:lineRule="auto"/>
    </w:pPr>
    <w:tblPr>
      <w:tblStyleRowBandSize w:val="1"/>
      <w:tblStyleColBandSize w:val="1"/>
      <w:tblBorders>
        <w:top w:val="single" w:sz="4" w:space="0" w:color="36FFFD" w:themeColor="accent6" w:themeTint="99"/>
        <w:left w:val="single" w:sz="4" w:space="0" w:color="36FFFD" w:themeColor="accent6" w:themeTint="99"/>
        <w:bottom w:val="single" w:sz="4" w:space="0" w:color="36FFFD" w:themeColor="accent6" w:themeTint="99"/>
        <w:right w:val="single" w:sz="4" w:space="0" w:color="36FFFD" w:themeColor="accent6" w:themeTint="99"/>
        <w:insideH w:val="single" w:sz="4" w:space="0" w:color="36FFFD" w:themeColor="accent6" w:themeTint="99"/>
        <w:insideV w:val="single" w:sz="4" w:space="0" w:color="36FFFD" w:themeColor="accent6" w:themeTint="99"/>
      </w:tblBorders>
    </w:tblPr>
    <w:tblStylePr w:type="firstRow">
      <w:rPr>
        <w:b/>
        <w:bCs/>
        <w:color w:val="FFFFFF" w:themeColor="background1"/>
      </w:rPr>
      <w:tblPr/>
      <w:tcPr>
        <w:tcBorders>
          <w:top w:val="single" w:sz="4" w:space="0" w:color="00AFAE" w:themeColor="accent6"/>
          <w:left w:val="single" w:sz="4" w:space="0" w:color="00AFAE" w:themeColor="accent6"/>
          <w:bottom w:val="single" w:sz="4" w:space="0" w:color="00AFAE" w:themeColor="accent6"/>
          <w:right w:val="single" w:sz="4" w:space="0" w:color="00AFAE" w:themeColor="accent6"/>
          <w:insideH w:val="nil"/>
          <w:insideV w:val="nil"/>
        </w:tcBorders>
        <w:shd w:val="clear" w:color="auto" w:fill="00AFAE" w:themeFill="accent6"/>
      </w:tcPr>
    </w:tblStylePr>
    <w:tblStylePr w:type="lastRow">
      <w:rPr>
        <w:b/>
        <w:bCs/>
      </w:rPr>
      <w:tblPr/>
      <w:tcPr>
        <w:tcBorders>
          <w:top w:val="double" w:sz="4" w:space="0" w:color="00AFAE" w:themeColor="accent6"/>
        </w:tcBorders>
      </w:tcPr>
    </w:tblStylePr>
    <w:tblStylePr w:type="firstCol">
      <w:rPr>
        <w:b/>
        <w:bCs/>
      </w:rPr>
    </w:tblStylePr>
    <w:tblStylePr w:type="lastCol">
      <w:rPr>
        <w:b/>
        <w:bCs/>
      </w:rPr>
    </w:tblStylePr>
    <w:tblStylePr w:type="band1Vert">
      <w:tblPr/>
      <w:tcPr>
        <w:shd w:val="clear" w:color="auto" w:fill="BCFFFE" w:themeFill="accent6" w:themeFillTint="33"/>
      </w:tcPr>
    </w:tblStylePr>
    <w:tblStylePr w:type="band1Horz">
      <w:tblPr/>
      <w:tcPr>
        <w:shd w:val="clear" w:color="auto" w:fill="BCFFFE" w:themeFill="accent6" w:themeFillTint="33"/>
      </w:tcPr>
    </w:tblStylePr>
  </w:style>
  <w:style w:type="table" w:customStyle="1" w:styleId="GridTable5Dark1">
    <w:name w:val="Grid Table 5 Dark1"/>
    <w:basedOn w:val="TableNormal"/>
    <w:uiPriority w:val="50"/>
    <w:semiHidden/>
    <w:rsid w:val="007755BA"/>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customStyle="1" w:styleId="GridTable5Dark-Accent11">
    <w:name w:val="Grid Table 5 Dark - Accent 11"/>
    <w:basedOn w:val="TableNormal"/>
    <w:uiPriority w:val="50"/>
    <w:semiHidden/>
    <w:rsid w:val="007755BA"/>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8F1FF"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B4EE"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B4EE"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B4EE"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B4EE" w:themeFill="accent1"/>
      </w:tcPr>
    </w:tblStylePr>
    <w:tblStylePr w:type="band1Vert">
      <w:tblPr/>
      <w:tcPr>
        <w:shd w:val="clear" w:color="auto" w:fill="92E4FF" w:themeFill="accent1" w:themeFillTint="66"/>
      </w:tcPr>
    </w:tblStylePr>
    <w:tblStylePr w:type="band1Horz">
      <w:tblPr/>
      <w:tcPr>
        <w:shd w:val="clear" w:color="auto" w:fill="92E4FF" w:themeFill="accent1" w:themeFillTint="66"/>
      </w:tcPr>
    </w:tblStylePr>
  </w:style>
  <w:style w:type="table" w:customStyle="1" w:styleId="GridTable5Dark-Accent21">
    <w:name w:val="Grid Table 5 Dark - Accent 21"/>
    <w:basedOn w:val="TableNormal"/>
    <w:uiPriority w:val="50"/>
    <w:semiHidden/>
    <w:rsid w:val="007755BA"/>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2E2FF"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6CCD"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6CCD"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6CCD"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6CCD" w:themeFill="accent2"/>
      </w:tcPr>
    </w:tblStylePr>
    <w:tblStylePr w:type="band1Vert">
      <w:tblPr/>
      <w:tcPr>
        <w:shd w:val="clear" w:color="auto" w:fill="85C5FF" w:themeFill="accent2" w:themeFillTint="66"/>
      </w:tcPr>
    </w:tblStylePr>
    <w:tblStylePr w:type="band1Horz">
      <w:tblPr/>
      <w:tcPr>
        <w:shd w:val="clear" w:color="auto" w:fill="85C5FF" w:themeFill="accent2" w:themeFillTint="66"/>
      </w:tcPr>
    </w:tblStylePr>
  </w:style>
  <w:style w:type="table" w:customStyle="1" w:styleId="GridTable5Dark-Accent31">
    <w:name w:val="Grid Table 5 Dark - Accent 31"/>
    <w:basedOn w:val="TableNormal"/>
    <w:uiPriority w:val="50"/>
    <w:semiHidden/>
    <w:rsid w:val="007755BA"/>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5F5FF"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ED2FF"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ED2FF"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ED2FF"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ED2FF" w:themeFill="accent3"/>
      </w:tcPr>
    </w:tblStylePr>
    <w:tblStylePr w:type="band1Vert">
      <w:tblPr/>
      <w:tcPr>
        <w:shd w:val="clear" w:color="auto" w:fill="CBECFF" w:themeFill="accent3" w:themeFillTint="66"/>
      </w:tcPr>
    </w:tblStylePr>
    <w:tblStylePr w:type="band1Horz">
      <w:tblPr/>
      <w:tcPr>
        <w:shd w:val="clear" w:color="auto" w:fill="CBECFF" w:themeFill="accent3" w:themeFillTint="66"/>
      </w:tcPr>
    </w:tblStylePr>
  </w:style>
  <w:style w:type="table" w:customStyle="1" w:styleId="GridTable5Dark-Accent41">
    <w:name w:val="Grid Table 5 Dark - Accent 41"/>
    <w:basedOn w:val="TableNormal"/>
    <w:uiPriority w:val="50"/>
    <w:semiHidden/>
    <w:rsid w:val="007755BA"/>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7EAFF"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93EA"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93EA"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93EA"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93EA" w:themeFill="accent4"/>
      </w:tcPr>
    </w:tblStylePr>
    <w:tblStylePr w:type="band1Vert">
      <w:tblPr/>
      <w:tcPr>
        <w:shd w:val="clear" w:color="auto" w:fill="90D5FF" w:themeFill="accent4" w:themeFillTint="66"/>
      </w:tcPr>
    </w:tblStylePr>
    <w:tblStylePr w:type="band1Horz">
      <w:tblPr/>
      <w:tcPr>
        <w:shd w:val="clear" w:color="auto" w:fill="90D5FF" w:themeFill="accent4" w:themeFillTint="66"/>
      </w:tcPr>
    </w:tblStylePr>
  </w:style>
  <w:style w:type="table" w:customStyle="1" w:styleId="GridTable5Dark-Accent51">
    <w:name w:val="Grid Table 5 Dark - Accent 51"/>
    <w:basedOn w:val="TableNormal"/>
    <w:uiPriority w:val="50"/>
    <w:semiHidden/>
    <w:rsid w:val="007755BA"/>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5D5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184398"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184398"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184398"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184398" w:themeFill="accent5"/>
      </w:tcPr>
    </w:tblStylePr>
    <w:tblStylePr w:type="band1Vert">
      <w:tblPr/>
      <w:tcPr>
        <w:shd w:val="clear" w:color="auto" w:fill="8BABEC" w:themeFill="accent5" w:themeFillTint="66"/>
      </w:tcPr>
    </w:tblStylePr>
    <w:tblStylePr w:type="band1Horz">
      <w:tblPr/>
      <w:tcPr>
        <w:shd w:val="clear" w:color="auto" w:fill="8BABEC" w:themeFill="accent5" w:themeFillTint="66"/>
      </w:tcPr>
    </w:tblStylePr>
  </w:style>
  <w:style w:type="table" w:customStyle="1" w:styleId="GridTable5Dark-Accent61">
    <w:name w:val="Grid Table 5 Dark - Accent 61"/>
    <w:basedOn w:val="TableNormal"/>
    <w:uiPriority w:val="50"/>
    <w:semiHidden/>
    <w:rsid w:val="007755BA"/>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CFFFE"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AFAE"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AFAE"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AFAE"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AFAE" w:themeFill="accent6"/>
      </w:tcPr>
    </w:tblStylePr>
    <w:tblStylePr w:type="band1Vert">
      <w:tblPr/>
      <w:tcPr>
        <w:shd w:val="clear" w:color="auto" w:fill="79FFFD" w:themeFill="accent6" w:themeFillTint="66"/>
      </w:tcPr>
    </w:tblStylePr>
    <w:tblStylePr w:type="band1Horz">
      <w:tblPr/>
      <w:tcPr>
        <w:shd w:val="clear" w:color="auto" w:fill="79FFFD" w:themeFill="accent6" w:themeFillTint="66"/>
      </w:tcPr>
    </w:tblStylePr>
  </w:style>
  <w:style w:type="table" w:customStyle="1" w:styleId="GridTable6Colorful1">
    <w:name w:val="Grid Table 6 Colorful1"/>
    <w:basedOn w:val="TableNormal"/>
    <w:uiPriority w:val="51"/>
    <w:semiHidden/>
    <w:rsid w:val="007755BA"/>
    <w:pPr>
      <w:spacing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6Colorful-Accent11">
    <w:name w:val="Grid Table 6 Colorful - Accent 11"/>
    <w:basedOn w:val="TableNormal"/>
    <w:uiPriority w:val="51"/>
    <w:semiHidden/>
    <w:rsid w:val="007755BA"/>
    <w:pPr>
      <w:spacing w:line="240" w:lineRule="auto"/>
    </w:pPr>
    <w:rPr>
      <w:color w:val="0086B2" w:themeColor="accent1" w:themeShade="BF"/>
    </w:rPr>
    <w:tblPr>
      <w:tblStyleRowBandSize w:val="1"/>
      <w:tblStyleColBandSize w:val="1"/>
      <w:tblBorders>
        <w:top w:val="single" w:sz="4" w:space="0" w:color="5BD6FF" w:themeColor="accent1" w:themeTint="99"/>
        <w:left w:val="single" w:sz="4" w:space="0" w:color="5BD6FF" w:themeColor="accent1" w:themeTint="99"/>
        <w:bottom w:val="single" w:sz="4" w:space="0" w:color="5BD6FF" w:themeColor="accent1" w:themeTint="99"/>
        <w:right w:val="single" w:sz="4" w:space="0" w:color="5BD6FF" w:themeColor="accent1" w:themeTint="99"/>
        <w:insideH w:val="single" w:sz="4" w:space="0" w:color="5BD6FF" w:themeColor="accent1" w:themeTint="99"/>
        <w:insideV w:val="single" w:sz="4" w:space="0" w:color="5BD6FF" w:themeColor="accent1" w:themeTint="99"/>
      </w:tblBorders>
    </w:tblPr>
    <w:tblStylePr w:type="firstRow">
      <w:rPr>
        <w:b/>
        <w:bCs/>
      </w:rPr>
      <w:tblPr/>
      <w:tcPr>
        <w:tcBorders>
          <w:bottom w:val="single" w:sz="12" w:space="0" w:color="5BD6FF" w:themeColor="accent1" w:themeTint="99"/>
        </w:tcBorders>
      </w:tcPr>
    </w:tblStylePr>
    <w:tblStylePr w:type="lastRow">
      <w:rPr>
        <w:b/>
        <w:bCs/>
      </w:rPr>
      <w:tblPr/>
      <w:tcPr>
        <w:tcBorders>
          <w:top w:val="double" w:sz="4" w:space="0" w:color="5BD6FF" w:themeColor="accent1" w:themeTint="99"/>
        </w:tcBorders>
      </w:tcPr>
    </w:tblStylePr>
    <w:tblStylePr w:type="firstCol">
      <w:rPr>
        <w:b/>
        <w:bCs/>
      </w:rPr>
    </w:tblStylePr>
    <w:tblStylePr w:type="lastCol">
      <w:rPr>
        <w:b/>
        <w:bCs/>
      </w:rPr>
    </w:tblStylePr>
    <w:tblStylePr w:type="band1Vert">
      <w:tblPr/>
      <w:tcPr>
        <w:shd w:val="clear" w:color="auto" w:fill="C8F1FF" w:themeFill="accent1" w:themeFillTint="33"/>
      </w:tcPr>
    </w:tblStylePr>
    <w:tblStylePr w:type="band1Horz">
      <w:tblPr/>
      <w:tcPr>
        <w:shd w:val="clear" w:color="auto" w:fill="C8F1FF" w:themeFill="accent1" w:themeFillTint="33"/>
      </w:tcPr>
    </w:tblStylePr>
  </w:style>
  <w:style w:type="table" w:customStyle="1" w:styleId="GridTable6Colorful-Accent21">
    <w:name w:val="Grid Table 6 Colorful - Accent 21"/>
    <w:basedOn w:val="TableNormal"/>
    <w:uiPriority w:val="51"/>
    <w:semiHidden/>
    <w:rsid w:val="007755BA"/>
    <w:pPr>
      <w:spacing w:line="240" w:lineRule="auto"/>
    </w:pPr>
    <w:rPr>
      <w:color w:val="005099" w:themeColor="accent2" w:themeShade="BF"/>
    </w:rPr>
    <w:tblPr>
      <w:tblStyleRowBandSize w:val="1"/>
      <w:tblStyleColBandSize w:val="1"/>
      <w:tblBorders>
        <w:top w:val="single" w:sz="4" w:space="0" w:color="48A8FF" w:themeColor="accent2" w:themeTint="99"/>
        <w:left w:val="single" w:sz="4" w:space="0" w:color="48A8FF" w:themeColor="accent2" w:themeTint="99"/>
        <w:bottom w:val="single" w:sz="4" w:space="0" w:color="48A8FF" w:themeColor="accent2" w:themeTint="99"/>
        <w:right w:val="single" w:sz="4" w:space="0" w:color="48A8FF" w:themeColor="accent2" w:themeTint="99"/>
        <w:insideH w:val="single" w:sz="4" w:space="0" w:color="48A8FF" w:themeColor="accent2" w:themeTint="99"/>
        <w:insideV w:val="single" w:sz="4" w:space="0" w:color="48A8FF" w:themeColor="accent2" w:themeTint="99"/>
      </w:tblBorders>
    </w:tblPr>
    <w:tblStylePr w:type="firstRow">
      <w:rPr>
        <w:b/>
        <w:bCs/>
      </w:rPr>
      <w:tblPr/>
      <w:tcPr>
        <w:tcBorders>
          <w:bottom w:val="single" w:sz="12" w:space="0" w:color="48A8FF" w:themeColor="accent2" w:themeTint="99"/>
        </w:tcBorders>
      </w:tcPr>
    </w:tblStylePr>
    <w:tblStylePr w:type="lastRow">
      <w:rPr>
        <w:b/>
        <w:bCs/>
      </w:rPr>
      <w:tblPr/>
      <w:tcPr>
        <w:tcBorders>
          <w:top w:val="double" w:sz="4" w:space="0" w:color="48A8FF" w:themeColor="accent2" w:themeTint="99"/>
        </w:tcBorders>
      </w:tcPr>
    </w:tblStylePr>
    <w:tblStylePr w:type="firstCol">
      <w:rPr>
        <w:b/>
        <w:bCs/>
      </w:rPr>
    </w:tblStylePr>
    <w:tblStylePr w:type="lastCol">
      <w:rPr>
        <w:b/>
        <w:bCs/>
      </w:rPr>
    </w:tblStylePr>
    <w:tblStylePr w:type="band1Vert">
      <w:tblPr/>
      <w:tcPr>
        <w:shd w:val="clear" w:color="auto" w:fill="C2E2FF" w:themeFill="accent2" w:themeFillTint="33"/>
      </w:tcPr>
    </w:tblStylePr>
    <w:tblStylePr w:type="band1Horz">
      <w:tblPr/>
      <w:tcPr>
        <w:shd w:val="clear" w:color="auto" w:fill="C2E2FF" w:themeFill="accent2" w:themeFillTint="33"/>
      </w:tcPr>
    </w:tblStylePr>
  </w:style>
  <w:style w:type="table" w:customStyle="1" w:styleId="GridTable6Colorful-Accent31">
    <w:name w:val="Grid Table 6 Colorful - Accent 31"/>
    <w:basedOn w:val="TableNormal"/>
    <w:uiPriority w:val="51"/>
    <w:semiHidden/>
    <w:rsid w:val="007755BA"/>
    <w:pPr>
      <w:spacing w:line="240" w:lineRule="auto"/>
    </w:pPr>
    <w:rPr>
      <w:color w:val="1EB0FF" w:themeColor="accent3" w:themeShade="BF"/>
    </w:rPr>
    <w:tblPr>
      <w:tblStyleRowBandSize w:val="1"/>
      <w:tblStyleColBandSize w:val="1"/>
      <w:tblBorders>
        <w:top w:val="single" w:sz="4" w:space="0" w:color="B1E3FF" w:themeColor="accent3" w:themeTint="99"/>
        <w:left w:val="single" w:sz="4" w:space="0" w:color="B1E3FF" w:themeColor="accent3" w:themeTint="99"/>
        <w:bottom w:val="single" w:sz="4" w:space="0" w:color="B1E3FF" w:themeColor="accent3" w:themeTint="99"/>
        <w:right w:val="single" w:sz="4" w:space="0" w:color="B1E3FF" w:themeColor="accent3" w:themeTint="99"/>
        <w:insideH w:val="single" w:sz="4" w:space="0" w:color="B1E3FF" w:themeColor="accent3" w:themeTint="99"/>
        <w:insideV w:val="single" w:sz="4" w:space="0" w:color="B1E3FF" w:themeColor="accent3" w:themeTint="99"/>
      </w:tblBorders>
    </w:tblPr>
    <w:tblStylePr w:type="firstRow">
      <w:rPr>
        <w:b/>
        <w:bCs/>
      </w:rPr>
      <w:tblPr/>
      <w:tcPr>
        <w:tcBorders>
          <w:bottom w:val="single" w:sz="12" w:space="0" w:color="B1E3FF" w:themeColor="accent3" w:themeTint="99"/>
        </w:tcBorders>
      </w:tcPr>
    </w:tblStylePr>
    <w:tblStylePr w:type="lastRow">
      <w:rPr>
        <w:b/>
        <w:bCs/>
      </w:rPr>
      <w:tblPr/>
      <w:tcPr>
        <w:tcBorders>
          <w:top w:val="double" w:sz="4" w:space="0" w:color="B1E3FF" w:themeColor="accent3" w:themeTint="99"/>
        </w:tcBorders>
      </w:tcPr>
    </w:tblStylePr>
    <w:tblStylePr w:type="firstCol">
      <w:rPr>
        <w:b/>
        <w:bCs/>
      </w:rPr>
    </w:tblStylePr>
    <w:tblStylePr w:type="lastCol">
      <w:rPr>
        <w:b/>
        <w:bCs/>
      </w:rPr>
    </w:tblStylePr>
    <w:tblStylePr w:type="band1Vert">
      <w:tblPr/>
      <w:tcPr>
        <w:shd w:val="clear" w:color="auto" w:fill="E5F5FF" w:themeFill="accent3" w:themeFillTint="33"/>
      </w:tcPr>
    </w:tblStylePr>
    <w:tblStylePr w:type="band1Horz">
      <w:tblPr/>
      <w:tcPr>
        <w:shd w:val="clear" w:color="auto" w:fill="E5F5FF" w:themeFill="accent3" w:themeFillTint="33"/>
      </w:tcPr>
    </w:tblStylePr>
  </w:style>
  <w:style w:type="table" w:customStyle="1" w:styleId="GridTable6Colorful-Accent41">
    <w:name w:val="Grid Table 6 Colorful - Accent 41"/>
    <w:basedOn w:val="TableNormal"/>
    <w:uiPriority w:val="51"/>
    <w:semiHidden/>
    <w:rsid w:val="007755BA"/>
    <w:pPr>
      <w:spacing w:line="240" w:lineRule="auto"/>
    </w:pPr>
    <w:rPr>
      <w:color w:val="006DAF" w:themeColor="accent4" w:themeShade="BF"/>
    </w:rPr>
    <w:tblPr>
      <w:tblStyleRowBandSize w:val="1"/>
      <w:tblStyleColBandSize w:val="1"/>
      <w:tblBorders>
        <w:top w:val="single" w:sz="4" w:space="0" w:color="59C1FF" w:themeColor="accent4" w:themeTint="99"/>
        <w:left w:val="single" w:sz="4" w:space="0" w:color="59C1FF" w:themeColor="accent4" w:themeTint="99"/>
        <w:bottom w:val="single" w:sz="4" w:space="0" w:color="59C1FF" w:themeColor="accent4" w:themeTint="99"/>
        <w:right w:val="single" w:sz="4" w:space="0" w:color="59C1FF" w:themeColor="accent4" w:themeTint="99"/>
        <w:insideH w:val="single" w:sz="4" w:space="0" w:color="59C1FF" w:themeColor="accent4" w:themeTint="99"/>
        <w:insideV w:val="single" w:sz="4" w:space="0" w:color="59C1FF" w:themeColor="accent4" w:themeTint="99"/>
      </w:tblBorders>
    </w:tblPr>
    <w:tblStylePr w:type="firstRow">
      <w:rPr>
        <w:b/>
        <w:bCs/>
      </w:rPr>
      <w:tblPr/>
      <w:tcPr>
        <w:tcBorders>
          <w:bottom w:val="single" w:sz="12" w:space="0" w:color="59C1FF" w:themeColor="accent4" w:themeTint="99"/>
        </w:tcBorders>
      </w:tcPr>
    </w:tblStylePr>
    <w:tblStylePr w:type="lastRow">
      <w:rPr>
        <w:b/>
        <w:bCs/>
      </w:rPr>
      <w:tblPr/>
      <w:tcPr>
        <w:tcBorders>
          <w:top w:val="double" w:sz="4" w:space="0" w:color="59C1FF" w:themeColor="accent4" w:themeTint="99"/>
        </w:tcBorders>
      </w:tcPr>
    </w:tblStylePr>
    <w:tblStylePr w:type="firstCol">
      <w:rPr>
        <w:b/>
        <w:bCs/>
      </w:rPr>
    </w:tblStylePr>
    <w:tblStylePr w:type="lastCol">
      <w:rPr>
        <w:b/>
        <w:bCs/>
      </w:rPr>
    </w:tblStylePr>
    <w:tblStylePr w:type="band1Vert">
      <w:tblPr/>
      <w:tcPr>
        <w:shd w:val="clear" w:color="auto" w:fill="C7EAFF" w:themeFill="accent4" w:themeFillTint="33"/>
      </w:tcPr>
    </w:tblStylePr>
    <w:tblStylePr w:type="band1Horz">
      <w:tblPr/>
      <w:tcPr>
        <w:shd w:val="clear" w:color="auto" w:fill="C7EAFF" w:themeFill="accent4" w:themeFillTint="33"/>
      </w:tcPr>
    </w:tblStylePr>
  </w:style>
  <w:style w:type="table" w:customStyle="1" w:styleId="GridTable6Colorful-Accent51">
    <w:name w:val="Grid Table 6 Colorful - Accent 51"/>
    <w:basedOn w:val="TableNormal"/>
    <w:uiPriority w:val="51"/>
    <w:semiHidden/>
    <w:rsid w:val="007755BA"/>
    <w:pPr>
      <w:spacing w:line="240" w:lineRule="auto"/>
    </w:pPr>
    <w:rPr>
      <w:color w:val="123171" w:themeColor="accent5" w:themeShade="BF"/>
    </w:rPr>
    <w:tblPr>
      <w:tblStyleRowBandSize w:val="1"/>
      <w:tblStyleColBandSize w:val="1"/>
      <w:tblBorders>
        <w:top w:val="single" w:sz="4" w:space="0" w:color="5182E3" w:themeColor="accent5" w:themeTint="99"/>
        <w:left w:val="single" w:sz="4" w:space="0" w:color="5182E3" w:themeColor="accent5" w:themeTint="99"/>
        <w:bottom w:val="single" w:sz="4" w:space="0" w:color="5182E3" w:themeColor="accent5" w:themeTint="99"/>
        <w:right w:val="single" w:sz="4" w:space="0" w:color="5182E3" w:themeColor="accent5" w:themeTint="99"/>
        <w:insideH w:val="single" w:sz="4" w:space="0" w:color="5182E3" w:themeColor="accent5" w:themeTint="99"/>
        <w:insideV w:val="single" w:sz="4" w:space="0" w:color="5182E3" w:themeColor="accent5" w:themeTint="99"/>
      </w:tblBorders>
    </w:tblPr>
    <w:tblStylePr w:type="firstRow">
      <w:rPr>
        <w:b/>
        <w:bCs/>
      </w:rPr>
      <w:tblPr/>
      <w:tcPr>
        <w:tcBorders>
          <w:bottom w:val="single" w:sz="12" w:space="0" w:color="5182E3" w:themeColor="accent5" w:themeTint="99"/>
        </w:tcBorders>
      </w:tcPr>
    </w:tblStylePr>
    <w:tblStylePr w:type="lastRow">
      <w:rPr>
        <w:b/>
        <w:bCs/>
      </w:rPr>
      <w:tblPr/>
      <w:tcPr>
        <w:tcBorders>
          <w:top w:val="double" w:sz="4" w:space="0" w:color="5182E3" w:themeColor="accent5" w:themeTint="99"/>
        </w:tcBorders>
      </w:tcPr>
    </w:tblStylePr>
    <w:tblStylePr w:type="firstCol">
      <w:rPr>
        <w:b/>
        <w:bCs/>
      </w:rPr>
    </w:tblStylePr>
    <w:tblStylePr w:type="lastCol">
      <w:rPr>
        <w:b/>
        <w:bCs/>
      </w:rPr>
    </w:tblStylePr>
    <w:tblStylePr w:type="band1Vert">
      <w:tblPr/>
      <w:tcPr>
        <w:shd w:val="clear" w:color="auto" w:fill="C5D5F6" w:themeFill="accent5" w:themeFillTint="33"/>
      </w:tcPr>
    </w:tblStylePr>
    <w:tblStylePr w:type="band1Horz">
      <w:tblPr/>
      <w:tcPr>
        <w:shd w:val="clear" w:color="auto" w:fill="C5D5F6" w:themeFill="accent5" w:themeFillTint="33"/>
      </w:tcPr>
    </w:tblStylePr>
  </w:style>
  <w:style w:type="table" w:customStyle="1" w:styleId="GridTable6Colorful-Accent61">
    <w:name w:val="Grid Table 6 Colorful - Accent 61"/>
    <w:basedOn w:val="TableNormal"/>
    <w:uiPriority w:val="51"/>
    <w:semiHidden/>
    <w:rsid w:val="007755BA"/>
    <w:pPr>
      <w:spacing w:line="240" w:lineRule="auto"/>
    </w:pPr>
    <w:rPr>
      <w:color w:val="008381" w:themeColor="accent6" w:themeShade="BF"/>
    </w:rPr>
    <w:tblPr>
      <w:tblStyleRowBandSize w:val="1"/>
      <w:tblStyleColBandSize w:val="1"/>
      <w:tblBorders>
        <w:top w:val="single" w:sz="4" w:space="0" w:color="36FFFD" w:themeColor="accent6" w:themeTint="99"/>
        <w:left w:val="single" w:sz="4" w:space="0" w:color="36FFFD" w:themeColor="accent6" w:themeTint="99"/>
        <w:bottom w:val="single" w:sz="4" w:space="0" w:color="36FFFD" w:themeColor="accent6" w:themeTint="99"/>
        <w:right w:val="single" w:sz="4" w:space="0" w:color="36FFFD" w:themeColor="accent6" w:themeTint="99"/>
        <w:insideH w:val="single" w:sz="4" w:space="0" w:color="36FFFD" w:themeColor="accent6" w:themeTint="99"/>
        <w:insideV w:val="single" w:sz="4" w:space="0" w:color="36FFFD" w:themeColor="accent6" w:themeTint="99"/>
      </w:tblBorders>
    </w:tblPr>
    <w:tblStylePr w:type="firstRow">
      <w:rPr>
        <w:b/>
        <w:bCs/>
      </w:rPr>
      <w:tblPr/>
      <w:tcPr>
        <w:tcBorders>
          <w:bottom w:val="single" w:sz="12" w:space="0" w:color="36FFFD" w:themeColor="accent6" w:themeTint="99"/>
        </w:tcBorders>
      </w:tcPr>
    </w:tblStylePr>
    <w:tblStylePr w:type="lastRow">
      <w:rPr>
        <w:b/>
        <w:bCs/>
      </w:rPr>
      <w:tblPr/>
      <w:tcPr>
        <w:tcBorders>
          <w:top w:val="double" w:sz="4" w:space="0" w:color="36FFFD" w:themeColor="accent6" w:themeTint="99"/>
        </w:tcBorders>
      </w:tcPr>
    </w:tblStylePr>
    <w:tblStylePr w:type="firstCol">
      <w:rPr>
        <w:b/>
        <w:bCs/>
      </w:rPr>
    </w:tblStylePr>
    <w:tblStylePr w:type="lastCol">
      <w:rPr>
        <w:b/>
        <w:bCs/>
      </w:rPr>
    </w:tblStylePr>
    <w:tblStylePr w:type="band1Vert">
      <w:tblPr/>
      <w:tcPr>
        <w:shd w:val="clear" w:color="auto" w:fill="BCFFFE" w:themeFill="accent6" w:themeFillTint="33"/>
      </w:tcPr>
    </w:tblStylePr>
    <w:tblStylePr w:type="band1Horz">
      <w:tblPr/>
      <w:tcPr>
        <w:shd w:val="clear" w:color="auto" w:fill="BCFFFE" w:themeFill="accent6" w:themeFillTint="33"/>
      </w:tcPr>
    </w:tblStylePr>
  </w:style>
  <w:style w:type="table" w:customStyle="1" w:styleId="GridTable7Colorful1">
    <w:name w:val="Grid Table 7 Colorful1"/>
    <w:basedOn w:val="TableNormal"/>
    <w:uiPriority w:val="52"/>
    <w:semiHidden/>
    <w:rsid w:val="007755BA"/>
    <w:pPr>
      <w:spacing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customStyle="1" w:styleId="GridTable7Colorful-Accent11">
    <w:name w:val="Grid Table 7 Colorful - Accent 11"/>
    <w:basedOn w:val="TableNormal"/>
    <w:uiPriority w:val="52"/>
    <w:semiHidden/>
    <w:rsid w:val="007755BA"/>
    <w:pPr>
      <w:spacing w:line="240" w:lineRule="auto"/>
    </w:pPr>
    <w:rPr>
      <w:color w:val="0086B2" w:themeColor="accent1" w:themeShade="BF"/>
    </w:rPr>
    <w:tblPr>
      <w:tblStyleRowBandSize w:val="1"/>
      <w:tblStyleColBandSize w:val="1"/>
      <w:tblBorders>
        <w:top w:val="single" w:sz="4" w:space="0" w:color="5BD6FF" w:themeColor="accent1" w:themeTint="99"/>
        <w:left w:val="single" w:sz="4" w:space="0" w:color="5BD6FF" w:themeColor="accent1" w:themeTint="99"/>
        <w:bottom w:val="single" w:sz="4" w:space="0" w:color="5BD6FF" w:themeColor="accent1" w:themeTint="99"/>
        <w:right w:val="single" w:sz="4" w:space="0" w:color="5BD6FF" w:themeColor="accent1" w:themeTint="99"/>
        <w:insideH w:val="single" w:sz="4" w:space="0" w:color="5BD6FF" w:themeColor="accent1" w:themeTint="99"/>
        <w:insideV w:val="single" w:sz="4" w:space="0" w:color="5BD6FF"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8F1FF" w:themeFill="accent1" w:themeFillTint="33"/>
      </w:tcPr>
    </w:tblStylePr>
    <w:tblStylePr w:type="band1Horz">
      <w:tblPr/>
      <w:tcPr>
        <w:shd w:val="clear" w:color="auto" w:fill="C8F1FF" w:themeFill="accent1" w:themeFillTint="33"/>
      </w:tcPr>
    </w:tblStylePr>
    <w:tblStylePr w:type="neCell">
      <w:tblPr/>
      <w:tcPr>
        <w:tcBorders>
          <w:bottom w:val="single" w:sz="4" w:space="0" w:color="5BD6FF" w:themeColor="accent1" w:themeTint="99"/>
        </w:tcBorders>
      </w:tcPr>
    </w:tblStylePr>
    <w:tblStylePr w:type="nwCell">
      <w:tblPr/>
      <w:tcPr>
        <w:tcBorders>
          <w:bottom w:val="single" w:sz="4" w:space="0" w:color="5BD6FF" w:themeColor="accent1" w:themeTint="99"/>
        </w:tcBorders>
      </w:tcPr>
    </w:tblStylePr>
    <w:tblStylePr w:type="seCell">
      <w:tblPr/>
      <w:tcPr>
        <w:tcBorders>
          <w:top w:val="single" w:sz="4" w:space="0" w:color="5BD6FF" w:themeColor="accent1" w:themeTint="99"/>
        </w:tcBorders>
      </w:tcPr>
    </w:tblStylePr>
    <w:tblStylePr w:type="swCell">
      <w:tblPr/>
      <w:tcPr>
        <w:tcBorders>
          <w:top w:val="single" w:sz="4" w:space="0" w:color="5BD6FF" w:themeColor="accent1" w:themeTint="99"/>
        </w:tcBorders>
      </w:tcPr>
    </w:tblStylePr>
  </w:style>
  <w:style w:type="table" w:customStyle="1" w:styleId="GridTable7Colorful-Accent21">
    <w:name w:val="Grid Table 7 Colorful - Accent 21"/>
    <w:basedOn w:val="TableNormal"/>
    <w:uiPriority w:val="52"/>
    <w:semiHidden/>
    <w:rsid w:val="007755BA"/>
    <w:pPr>
      <w:spacing w:line="240" w:lineRule="auto"/>
    </w:pPr>
    <w:rPr>
      <w:color w:val="005099" w:themeColor="accent2" w:themeShade="BF"/>
    </w:rPr>
    <w:tblPr>
      <w:tblStyleRowBandSize w:val="1"/>
      <w:tblStyleColBandSize w:val="1"/>
      <w:tblBorders>
        <w:top w:val="single" w:sz="4" w:space="0" w:color="48A8FF" w:themeColor="accent2" w:themeTint="99"/>
        <w:left w:val="single" w:sz="4" w:space="0" w:color="48A8FF" w:themeColor="accent2" w:themeTint="99"/>
        <w:bottom w:val="single" w:sz="4" w:space="0" w:color="48A8FF" w:themeColor="accent2" w:themeTint="99"/>
        <w:right w:val="single" w:sz="4" w:space="0" w:color="48A8FF" w:themeColor="accent2" w:themeTint="99"/>
        <w:insideH w:val="single" w:sz="4" w:space="0" w:color="48A8FF" w:themeColor="accent2" w:themeTint="99"/>
        <w:insideV w:val="single" w:sz="4" w:space="0" w:color="48A8FF"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2E2FF" w:themeFill="accent2" w:themeFillTint="33"/>
      </w:tcPr>
    </w:tblStylePr>
    <w:tblStylePr w:type="band1Horz">
      <w:tblPr/>
      <w:tcPr>
        <w:shd w:val="clear" w:color="auto" w:fill="C2E2FF" w:themeFill="accent2" w:themeFillTint="33"/>
      </w:tcPr>
    </w:tblStylePr>
    <w:tblStylePr w:type="neCell">
      <w:tblPr/>
      <w:tcPr>
        <w:tcBorders>
          <w:bottom w:val="single" w:sz="4" w:space="0" w:color="48A8FF" w:themeColor="accent2" w:themeTint="99"/>
        </w:tcBorders>
      </w:tcPr>
    </w:tblStylePr>
    <w:tblStylePr w:type="nwCell">
      <w:tblPr/>
      <w:tcPr>
        <w:tcBorders>
          <w:bottom w:val="single" w:sz="4" w:space="0" w:color="48A8FF" w:themeColor="accent2" w:themeTint="99"/>
        </w:tcBorders>
      </w:tcPr>
    </w:tblStylePr>
    <w:tblStylePr w:type="seCell">
      <w:tblPr/>
      <w:tcPr>
        <w:tcBorders>
          <w:top w:val="single" w:sz="4" w:space="0" w:color="48A8FF" w:themeColor="accent2" w:themeTint="99"/>
        </w:tcBorders>
      </w:tcPr>
    </w:tblStylePr>
    <w:tblStylePr w:type="swCell">
      <w:tblPr/>
      <w:tcPr>
        <w:tcBorders>
          <w:top w:val="single" w:sz="4" w:space="0" w:color="48A8FF" w:themeColor="accent2" w:themeTint="99"/>
        </w:tcBorders>
      </w:tcPr>
    </w:tblStylePr>
  </w:style>
  <w:style w:type="table" w:customStyle="1" w:styleId="GridTable7Colorful-Accent31">
    <w:name w:val="Grid Table 7 Colorful - Accent 31"/>
    <w:basedOn w:val="TableNormal"/>
    <w:uiPriority w:val="52"/>
    <w:semiHidden/>
    <w:rsid w:val="007755BA"/>
    <w:pPr>
      <w:spacing w:line="240" w:lineRule="auto"/>
    </w:pPr>
    <w:rPr>
      <w:color w:val="1EB0FF" w:themeColor="accent3" w:themeShade="BF"/>
    </w:rPr>
    <w:tblPr>
      <w:tblStyleRowBandSize w:val="1"/>
      <w:tblStyleColBandSize w:val="1"/>
      <w:tblBorders>
        <w:top w:val="single" w:sz="4" w:space="0" w:color="B1E3FF" w:themeColor="accent3" w:themeTint="99"/>
        <w:left w:val="single" w:sz="4" w:space="0" w:color="B1E3FF" w:themeColor="accent3" w:themeTint="99"/>
        <w:bottom w:val="single" w:sz="4" w:space="0" w:color="B1E3FF" w:themeColor="accent3" w:themeTint="99"/>
        <w:right w:val="single" w:sz="4" w:space="0" w:color="B1E3FF" w:themeColor="accent3" w:themeTint="99"/>
        <w:insideH w:val="single" w:sz="4" w:space="0" w:color="B1E3FF" w:themeColor="accent3" w:themeTint="99"/>
        <w:insideV w:val="single" w:sz="4" w:space="0" w:color="B1E3FF"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5F5FF" w:themeFill="accent3" w:themeFillTint="33"/>
      </w:tcPr>
    </w:tblStylePr>
    <w:tblStylePr w:type="band1Horz">
      <w:tblPr/>
      <w:tcPr>
        <w:shd w:val="clear" w:color="auto" w:fill="E5F5FF" w:themeFill="accent3" w:themeFillTint="33"/>
      </w:tcPr>
    </w:tblStylePr>
    <w:tblStylePr w:type="neCell">
      <w:tblPr/>
      <w:tcPr>
        <w:tcBorders>
          <w:bottom w:val="single" w:sz="4" w:space="0" w:color="B1E3FF" w:themeColor="accent3" w:themeTint="99"/>
        </w:tcBorders>
      </w:tcPr>
    </w:tblStylePr>
    <w:tblStylePr w:type="nwCell">
      <w:tblPr/>
      <w:tcPr>
        <w:tcBorders>
          <w:bottom w:val="single" w:sz="4" w:space="0" w:color="B1E3FF" w:themeColor="accent3" w:themeTint="99"/>
        </w:tcBorders>
      </w:tcPr>
    </w:tblStylePr>
    <w:tblStylePr w:type="seCell">
      <w:tblPr/>
      <w:tcPr>
        <w:tcBorders>
          <w:top w:val="single" w:sz="4" w:space="0" w:color="B1E3FF" w:themeColor="accent3" w:themeTint="99"/>
        </w:tcBorders>
      </w:tcPr>
    </w:tblStylePr>
    <w:tblStylePr w:type="swCell">
      <w:tblPr/>
      <w:tcPr>
        <w:tcBorders>
          <w:top w:val="single" w:sz="4" w:space="0" w:color="B1E3FF" w:themeColor="accent3" w:themeTint="99"/>
        </w:tcBorders>
      </w:tcPr>
    </w:tblStylePr>
  </w:style>
  <w:style w:type="table" w:customStyle="1" w:styleId="GridTable7Colorful-Accent41">
    <w:name w:val="Grid Table 7 Colorful - Accent 41"/>
    <w:basedOn w:val="TableNormal"/>
    <w:uiPriority w:val="52"/>
    <w:semiHidden/>
    <w:rsid w:val="007755BA"/>
    <w:pPr>
      <w:spacing w:line="240" w:lineRule="auto"/>
    </w:pPr>
    <w:rPr>
      <w:color w:val="006DAF" w:themeColor="accent4" w:themeShade="BF"/>
    </w:rPr>
    <w:tblPr>
      <w:tblStyleRowBandSize w:val="1"/>
      <w:tblStyleColBandSize w:val="1"/>
      <w:tblBorders>
        <w:top w:val="single" w:sz="4" w:space="0" w:color="59C1FF" w:themeColor="accent4" w:themeTint="99"/>
        <w:left w:val="single" w:sz="4" w:space="0" w:color="59C1FF" w:themeColor="accent4" w:themeTint="99"/>
        <w:bottom w:val="single" w:sz="4" w:space="0" w:color="59C1FF" w:themeColor="accent4" w:themeTint="99"/>
        <w:right w:val="single" w:sz="4" w:space="0" w:color="59C1FF" w:themeColor="accent4" w:themeTint="99"/>
        <w:insideH w:val="single" w:sz="4" w:space="0" w:color="59C1FF" w:themeColor="accent4" w:themeTint="99"/>
        <w:insideV w:val="single" w:sz="4" w:space="0" w:color="59C1FF"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7EAFF" w:themeFill="accent4" w:themeFillTint="33"/>
      </w:tcPr>
    </w:tblStylePr>
    <w:tblStylePr w:type="band1Horz">
      <w:tblPr/>
      <w:tcPr>
        <w:shd w:val="clear" w:color="auto" w:fill="C7EAFF" w:themeFill="accent4" w:themeFillTint="33"/>
      </w:tcPr>
    </w:tblStylePr>
    <w:tblStylePr w:type="neCell">
      <w:tblPr/>
      <w:tcPr>
        <w:tcBorders>
          <w:bottom w:val="single" w:sz="4" w:space="0" w:color="59C1FF" w:themeColor="accent4" w:themeTint="99"/>
        </w:tcBorders>
      </w:tcPr>
    </w:tblStylePr>
    <w:tblStylePr w:type="nwCell">
      <w:tblPr/>
      <w:tcPr>
        <w:tcBorders>
          <w:bottom w:val="single" w:sz="4" w:space="0" w:color="59C1FF" w:themeColor="accent4" w:themeTint="99"/>
        </w:tcBorders>
      </w:tcPr>
    </w:tblStylePr>
    <w:tblStylePr w:type="seCell">
      <w:tblPr/>
      <w:tcPr>
        <w:tcBorders>
          <w:top w:val="single" w:sz="4" w:space="0" w:color="59C1FF" w:themeColor="accent4" w:themeTint="99"/>
        </w:tcBorders>
      </w:tcPr>
    </w:tblStylePr>
    <w:tblStylePr w:type="swCell">
      <w:tblPr/>
      <w:tcPr>
        <w:tcBorders>
          <w:top w:val="single" w:sz="4" w:space="0" w:color="59C1FF" w:themeColor="accent4" w:themeTint="99"/>
        </w:tcBorders>
      </w:tcPr>
    </w:tblStylePr>
  </w:style>
  <w:style w:type="table" w:customStyle="1" w:styleId="GridTable7Colorful-Accent51">
    <w:name w:val="Grid Table 7 Colorful - Accent 51"/>
    <w:basedOn w:val="TableNormal"/>
    <w:uiPriority w:val="52"/>
    <w:semiHidden/>
    <w:rsid w:val="007755BA"/>
    <w:pPr>
      <w:spacing w:line="240" w:lineRule="auto"/>
    </w:pPr>
    <w:rPr>
      <w:color w:val="123171" w:themeColor="accent5" w:themeShade="BF"/>
    </w:rPr>
    <w:tblPr>
      <w:tblStyleRowBandSize w:val="1"/>
      <w:tblStyleColBandSize w:val="1"/>
      <w:tblBorders>
        <w:top w:val="single" w:sz="4" w:space="0" w:color="5182E3" w:themeColor="accent5" w:themeTint="99"/>
        <w:left w:val="single" w:sz="4" w:space="0" w:color="5182E3" w:themeColor="accent5" w:themeTint="99"/>
        <w:bottom w:val="single" w:sz="4" w:space="0" w:color="5182E3" w:themeColor="accent5" w:themeTint="99"/>
        <w:right w:val="single" w:sz="4" w:space="0" w:color="5182E3" w:themeColor="accent5" w:themeTint="99"/>
        <w:insideH w:val="single" w:sz="4" w:space="0" w:color="5182E3" w:themeColor="accent5" w:themeTint="99"/>
        <w:insideV w:val="single" w:sz="4" w:space="0" w:color="5182E3"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5D5F6" w:themeFill="accent5" w:themeFillTint="33"/>
      </w:tcPr>
    </w:tblStylePr>
    <w:tblStylePr w:type="band1Horz">
      <w:tblPr/>
      <w:tcPr>
        <w:shd w:val="clear" w:color="auto" w:fill="C5D5F6" w:themeFill="accent5" w:themeFillTint="33"/>
      </w:tcPr>
    </w:tblStylePr>
    <w:tblStylePr w:type="neCell">
      <w:tblPr/>
      <w:tcPr>
        <w:tcBorders>
          <w:bottom w:val="single" w:sz="4" w:space="0" w:color="5182E3" w:themeColor="accent5" w:themeTint="99"/>
        </w:tcBorders>
      </w:tcPr>
    </w:tblStylePr>
    <w:tblStylePr w:type="nwCell">
      <w:tblPr/>
      <w:tcPr>
        <w:tcBorders>
          <w:bottom w:val="single" w:sz="4" w:space="0" w:color="5182E3" w:themeColor="accent5" w:themeTint="99"/>
        </w:tcBorders>
      </w:tcPr>
    </w:tblStylePr>
    <w:tblStylePr w:type="seCell">
      <w:tblPr/>
      <w:tcPr>
        <w:tcBorders>
          <w:top w:val="single" w:sz="4" w:space="0" w:color="5182E3" w:themeColor="accent5" w:themeTint="99"/>
        </w:tcBorders>
      </w:tcPr>
    </w:tblStylePr>
    <w:tblStylePr w:type="swCell">
      <w:tblPr/>
      <w:tcPr>
        <w:tcBorders>
          <w:top w:val="single" w:sz="4" w:space="0" w:color="5182E3" w:themeColor="accent5" w:themeTint="99"/>
        </w:tcBorders>
      </w:tcPr>
    </w:tblStylePr>
  </w:style>
  <w:style w:type="table" w:customStyle="1" w:styleId="GridTable7Colorful-Accent61">
    <w:name w:val="Grid Table 7 Colorful - Accent 61"/>
    <w:basedOn w:val="TableNormal"/>
    <w:uiPriority w:val="52"/>
    <w:semiHidden/>
    <w:rsid w:val="007755BA"/>
    <w:pPr>
      <w:spacing w:line="240" w:lineRule="auto"/>
    </w:pPr>
    <w:rPr>
      <w:color w:val="008381" w:themeColor="accent6" w:themeShade="BF"/>
    </w:rPr>
    <w:tblPr>
      <w:tblStyleRowBandSize w:val="1"/>
      <w:tblStyleColBandSize w:val="1"/>
      <w:tblBorders>
        <w:top w:val="single" w:sz="4" w:space="0" w:color="36FFFD" w:themeColor="accent6" w:themeTint="99"/>
        <w:left w:val="single" w:sz="4" w:space="0" w:color="36FFFD" w:themeColor="accent6" w:themeTint="99"/>
        <w:bottom w:val="single" w:sz="4" w:space="0" w:color="36FFFD" w:themeColor="accent6" w:themeTint="99"/>
        <w:right w:val="single" w:sz="4" w:space="0" w:color="36FFFD" w:themeColor="accent6" w:themeTint="99"/>
        <w:insideH w:val="single" w:sz="4" w:space="0" w:color="36FFFD" w:themeColor="accent6" w:themeTint="99"/>
        <w:insideV w:val="single" w:sz="4" w:space="0" w:color="36FFF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CFFFE" w:themeFill="accent6" w:themeFillTint="33"/>
      </w:tcPr>
    </w:tblStylePr>
    <w:tblStylePr w:type="band1Horz">
      <w:tblPr/>
      <w:tcPr>
        <w:shd w:val="clear" w:color="auto" w:fill="BCFFFE" w:themeFill="accent6" w:themeFillTint="33"/>
      </w:tcPr>
    </w:tblStylePr>
    <w:tblStylePr w:type="neCell">
      <w:tblPr/>
      <w:tcPr>
        <w:tcBorders>
          <w:bottom w:val="single" w:sz="4" w:space="0" w:color="36FFFD" w:themeColor="accent6" w:themeTint="99"/>
        </w:tcBorders>
      </w:tcPr>
    </w:tblStylePr>
    <w:tblStylePr w:type="nwCell">
      <w:tblPr/>
      <w:tcPr>
        <w:tcBorders>
          <w:bottom w:val="single" w:sz="4" w:space="0" w:color="36FFFD" w:themeColor="accent6" w:themeTint="99"/>
        </w:tcBorders>
      </w:tcPr>
    </w:tblStylePr>
    <w:tblStylePr w:type="seCell">
      <w:tblPr/>
      <w:tcPr>
        <w:tcBorders>
          <w:top w:val="single" w:sz="4" w:space="0" w:color="36FFFD" w:themeColor="accent6" w:themeTint="99"/>
        </w:tcBorders>
      </w:tcPr>
    </w:tblStylePr>
    <w:tblStylePr w:type="swCell">
      <w:tblPr/>
      <w:tcPr>
        <w:tcBorders>
          <w:top w:val="single" w:sz="4" w:space="0" w:color="36FFFD" w:themeColor="accent6" w:themeTint="99"/>
        </w:tcBorders>
      </w:tcPr>
    </w:tblStylePr>
  </w:style>
  <w:style w:type="table" w:styleId="LightGrid">
    <w:name w:val="Light Grid"/>
    <w:basedOn w:val="TableNormal"/>
    <w:uiPriority w:val="62"/>
    <w:semiHidden/>
    <w:rsid w:val="007755BA"/>
    <w:pPr>
      <w:spacing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semiHidden/>
    <w:rsid w:val="007755BA"/>
    <w:pPr>
      <w:spacing w:line="240" w:lineRule="auto"/>
    </w:pPr>
    <w:tblPr>
      <w:tblStyleRowBandSize w:val="1"/>
      <w:tblStyleColBandSize w:val="1"/>
      <w:tblBorders>
        <w:top w:val="single" w:sz="8" w:space="0" w:color="00B4EE" w:themeColor="accent1"/>
        <w:left w:val="single" w:sz="8" w:space="0" w:color="00B4EE" w:themeColor="accent1"/>
        <w:bottom w:val="single" w:sz="8" w:space="0" w:color="00B4EE" w:themeColor="accent1"/>
        <w:right w:val="single" w:sz="8" w:space="0" w:color="00B4EE" w:themeColor="accent1"/>
        <w:insideH w:val="single" w:sz="8" w:space="0" w:color="00B4EE" w:themeColor="accent1"/>
        <w:insideV w:val="single" w:sz="8" w:space="0" w:color="00B4EE"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B4EE" w:themeColor="accent1"/>
          <w:left w:val="single" w:sz="8" w:space="0" w:color="00B4EE" w:themeColor="accent1"/>
          <w:bottom w:val="single" w:sz="18" w:space="0" w:color="00B4EE" w:themeColor="accent1"/>
          <w:right w:val="single" w:sz="8" w:space="0" w:color="00B4EE" w:themeColor="accent1"/>
          <w:insideH w:val="nil"/>
          <w:insideV w:val="single" w:sz="8" w:space="0" w:color="00B4EE"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B4EE" w:themeColor="accent1"/>
          <w:left w:val="single" w:sz="8" w:space="0" w:color="00B4EE" w:themeColor="accent1"/>
          <w:bottom w:val="single" w:sz="8" w:space="0" w:color="00B4EE" w:themeColor="accent1"/>
          <w:right w:val="single" w:sz="8" w:space="0" w:color="00B4EE" w:themeColor="accent1"/>
          <w:insideH w:val="nil"/>
          <w:insideV w:val="single" w:sz="8" w:space="0" w:color="00B4EE"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B4EE" w:themeColor="accent1"/>
          <w:left w:val="single" w:sz="8" w:space="0" w:color="00B4EE" w:themeColor="accent1"/>
          <w:bottom w:val="single" w:sz="8" w:space="0" w:color="00B4EE" w:themeColor="accent1"/>
          <w:right w:val="single" w:sz="8" w:space="0" w:color="00B4EE" w:themeColor="accent1"/>
        </w:tcBorders>
      </w:tcPr>
    </w:tblStylePr>
    <w:tblStylePr w:type="band1Vert">
      <w:tblPr/>
      <w:tcPr>
        <w:tcBorders>
          <w:top w:val="single" w:sz="8" w:space="0" w:color="00B4EE" w:themeColor="accent1"/>
          <w:left w:val="single" w:sz="8" w:space="0" w:color="00B4EE" w:themeColor="accent1"/>
          <w:bottom w:val="single" w:sz="8" w:space="0" w:color="00B4EE" w:themeColor="accent1"/>
          <w:right w:val="single" w:sz="8" w:space="0" w:color="00B4EE" w:themeColor="accent1"/>
        </w:tcBorders>
        <w:shd w:val="clear" w:color="auto" w:fill="BBEEFF" w:themeFill="accent1" w:themeFillTint="3F"/>
      </w:tcPr>
    </w:tblStylePr>
    <w:tblStylePr w:type="band1Horz">
      <w:tblPr/>
      <w:tcPr>
        <w:tcBorders>
          <w:top w:val="single" w:sz="8" w:space="0" w:color="00B4EE" w:themeColor="accent1"/>
          <w:left w:val="single" w:sz="8" w:space="0" w:color="00B4EE" w:themeColor="accent1"/>
          <w:bottom w:val="single" w:sz="8" w:space="0" w:color="00B4EE" w:themeColor="accent1"/>
          <w:right w:val="single" w:sz="8" w:space="0" w:color="00B4EE" w:themeColor="accent1"/>
          <w:insideV w:val="single" w:sz="8" w:space="0" w:color="00B4EE" w:themeColor="accent1"/>
        </w:tcBorders>
        <w:shd w:val="clear" w:color="auto" w:fill="BBEEFF" w:themeFill="accent1" w:themeFillTint="3F"/>
      </w:tcPr>
    </w:tblStylePr>
    <w:tblStylePr w:type="band2Horz">
      <w:tblPr/>
      <w:tcPr>
        <w:tcBorders>
          <w:top w:val="single" w:sz="8" w:space="0" w:color="00B4EE" w:themeColor="accent1"/>
          <w:left w:val="single" w:sz="8" w:space="0" w:color="00B4EE" w:themeColor="accent1"/>
          <w:bottom w:val="single" w:sz="8" w:space="0" w:color="00B4EE" w:themeColor="accent1"/>
          <w:right w:val="single" w:sz="8" w:space="0" w:color="00B4EE" w:themeColor="accent1"/>
          <w:insideV w:val="single" w:sz="8" w:space="0" w:color="00B4EE" w:themeColor="accent1"/>
        </w:tcBorders>
      </w:tcPr>
    </w:tblStylePr>
  </w:style>
  <w:style w:type="table" w:styleId="LightGrid-Accent2">
    <w:name w:val="Light Grid Accent 2"/>
    <w:basedOn w:val="TableNormal"/>
    <w:uiPriority w:val="62"/>
    <w:semiHidden/>
    <w:rsid w:val="007755BA"/>
    <w:pPr>
      <w:spacing w:line="240" w:lineRule="auto"/>
    </w:pPr>
    <w:tblPr>
      <w:tblStyleRowBandSize w:val="1"/>
      <w:tblStyleColBandSize w:val="1"/>
      <w:tblBorders>
        <w:top w:val="single" w:sz="8" w:space="0" w:color="006CCD" w:themeColor="accent2"/>
        <w:left w:val="single" w:sz="8" w:space="0" w:color="006CCD" w:themeColor="accent2"/>
        <w:bottom w:val="single" w:sz="8" w:space="0" w:color="006CCD" w:themeColor="accent2"/>
        <w:right w:val="single" w:sz="8" w:space="0" w:color="006CCD" w:themeColor="accent2"/>
        <w:insideH w:val="single" w:sz="8" w:space="0" w:color="006CCD" w:themeColor="accent2"/>
        <w:insideV w:val="single" w:sz="8" w:space="0" w:color="006CC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6CCD" w:themeColor="accent2"/>
          <w:left w:val="single" w:sz="8" w:space="0" w:color="006CCD" w:themeColor="accent2"/>
          <w:bottom w:val="single" w:sz="18" w:space="0" w:color="006CCD" w:themeColor="accent2"/>
          <w:right w:val="single" w:sz="8" w:space="0" w:color="006CCD" w:themeColor="accent2"/>
          <w:insideH w:val="nil"/>
          <w:insideV w:val="single" w:sz="8" w:space="0" w:color="006CC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6CCD" w:themeColor="accent2"/>
          <w:left w:val="single" w:sz="8" w:space="0" w:color="006CCD" w:themeColor="accent2"/>
          <w:bottom w:val="single" w:sz="8" w:space="0" w:color="006CCD" w:themeColor="accent2"/>
          <w:right w:val="single" w:sz="8" w:space="0" w:color="006CCD" w:themeColor="accent2"/>
          <w:insideH w:val="nil"/>
          <w:insideV w:val="single" w:sz="8" w:space="0" w:color="006CC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6CCD" w:themeColor="accent2"/>
          <w:left w:val="single" w:sz="8" w:space="0" w:color="006CCD" w:themeColor="accent2"/>
          <w:bottom w:val="single" w:sz="8" w:space="0" w:color="006CCD" w:themeColor="accent2"/>
          <w:right w:val="single" w:sz="8" w:space="0" w:color="006CCD" w:themeColor="accent2"/>
        </w:tcBorders>
      </w:tcPr>
    </w:tblStylePr>
    <w:tblStylePr w:type="band1Vert">
      <w:tblPr/>
      <w:tcPr>
        <w:tcBorders>
          <w:top w:val="single" w:sz="8" w:space="0" w:color="006CCD" w:themeColor="accent2"/>
          <w:left w:val="single" w:sz="8" w:space="0" w:color="006CCD" w:themeColor="accent2"/>
          <w:bottom w:val="single" w:sz="8" w:space="0" w:color="006CCD" w:themeColor="accent2"/>
          <w:right w:val="single" w:sz="8" w:space="0" w:color="006CCD" w:themeColor="accent2"/>
        </w:tcBorders>
        <w:shd w:val="clear" w:color="auto" w:fill="B3DBFF" w:themeFill="accent2" w:themeFillTint="3F"/>
      </w:tcPr>
    </w:tblStylePr>
    <w:tblStylePr w:type="band1Horz">
      <w:tblPr/>
      <w:tcPr>
        <w:tcBorders>
          <w:top w:val="single" w:sz="8" w:space="0" w:color="006CCD" w:themeColor="accent2"/>
          <w:left w:val="single" w:sz="8" w:space="0" w:color="006CCD" w:themeColor="accent2"/>
          <w:bottom w:val="single" w:sz="8" w:space="0" w:color="006CCD" w:themeColor="accent2"/>
          <w:right w:val="single" w:sz="8" w:space="0" w:color="006CCD" w:themeColor="accent2"/>
          <w:insideV w:val="single" w:sz="8" w:space="0" w:color="006CCD" w:themeColor="accent2"/>
        </w:tcBorders>
        <w:shd w:val="clear" w:color="auto" w:fill="B3DBFF" w:themeFill="accent2" w:themeFillTint="3F"/>
      </w:tcPr>
    </w:tblStylePr>
    <w:tblStylePr w:type="band2Horz">
      <w:tblPr/>
      <w:tcPr>
        <w:tcBorders>
          <w:top w:val="single" w:sz="8" w:space="0" w:color="006CCD" w:themeColor="accent2"/>
          <w:left w:val="single" w:sz="8" w:space="0" w:color="006CCD" w:themeColor="accent2"/>
          <w:bottom w:val="single" w:sz="8" w:space="0" w:color="006CCD" w:themeColor="accent2"/>
          <w:right w:val="single" w:sz="8" w:space="0" w:color="006CCD" w:themeColor="accent2"/>
          <w:insideV w:val="single" w:sz="8" w:space="0" w:color="006CCD" w:themeColor="accent2"/>
        </w:tcBorders>
      </w:tcPr>
    </w:tblStylePr>
  </w:style>
  <w:style w:type="table" w:styleId="LightGrid-Accent3">
    <w:name w:val="Light Grid Accent 3"/>
    <w:basedOn w:val="TableNormal"/>
    <w:uiPriority w:val="62"/>
    <w:semiHidden/>
    <w:rsid w:val="007755BA"/>
    <w:pPr>
      <w:spacing w:line="240" w:lineRule="auto"/>
    </w:pPr>
    <w:tblPr>
      <w:tblStyleRowBandSize w:val="1"/>
      <w:tblStyleColBandSize w:val="1"/>
      <w:tblBorders>
        <w:top w:val="single" w:sz="8" w:space="0" w:color="7ED2FF" w:themeColor="accent3"/>
        <w:left w:val="single" w:sz="8" w:space="0" w:color="7ED2FF" w:themeColor="accent3"/>
        <w:bottom w:val="single" w:sz="8" w:space="0" w:color="7ED2FF" w:themeColor="accent3"/>
        <w:right w:val="single" w:sz="8" w:space="0" w:color="7ED2FF" w:themeColor="accent3"/>
        <w:insideH w:val="single" w:sz="8" w:space="0" w:color="7ED2FF" w:themeColor="accent3"/>
        <w:insideV w:val="single" w:sz="8" w:space="0" w:color="7ED2FF"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ED2FF" w:themeColor="accent3"/>
          <w:left w:val="single" w:sz="8" w:space="0" w:color="7ED2FF" w:themeColor="accent3"/>
          <w:bottom w:val="single" w:sz="18" w:space="0" w:color="7ED2FF" w:themeColor="accent3"/>
          <w:right w:val="single" w:sz="8" w:space="0" w:color="7ED2FF" w:themeColor="accent3"/>
          <w:insideH w:val="nil"/>
          <w:insideV w:val="single" w:sz="8" w:space="0" w:color="7ED2FF"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ED2FF" w:themeColor="accent3"/>
          <w:left w:val="single" w:sz="8" w:space="0" w:color="7ED2FF" w:themeColor="accent3"/>
          <w:bottom w:val="single" w:sz="8" w:space="0" w:color="7ED2FF" w:themeColor="accent3"/>
          <w:right w:val="single" w:sz="8" w:space="0" w:color="7ED2FF" w:themeColor="accent3"/>
          <w:insideH w:val="nil"/>
          <w:insideV w:val="single" w:sz="8" w:space="0" w:color="7ED2FF"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ED2FF" w:themeColor="accent3"/>
          <w:left w:val="single" w:sz="8" w:space="0" w:color="7ED2FF" w:themeColor="accent3"/>
          <w:bottom w:val="single" w:sz="8" w:space="0" w:color="7ED2FF" w:themeColor="accent3"/>
          <w:right w:val="single" w:sz="8" w:space="0" w:color="7ED2FF" w:themeColor="accent3"/>
        </w:tcBorders>
      </w:tcPr>
    </w:tblStylePr>
    <w:tblStylePr w:type="band1Vert">
      <w:tblPr/>
      <w:tcPr>
        <w:tcBorders>
          <w:top w:val="single" w:sz="8" w:space="0" w:color="7ED2FF" w:themeColor="accent3"/>
          <w:left w:val="single" w:sz="8" w:space="0" w:color="7ED2FF" w:themeColor="accent3"/>
          <w:bottom w:val="single" w:sz="8" w:space="0" w:color="7ED2FF" w:themeColor="accent3"/>
          <w:right w:val="single" w:sz="8" w:space="0" w:color="7ED2FF" w:themeColor="accent3"/>
        </w:tcBorders>
        <w:shd w:val="clear" w:color="auto" w:fill="DFF3FF" w:themeFill="accent3" w:themeFillTint="3F"/>
      </w:tcPr>
    </w:tblStylePr>
    <w:tblStylePr w:type="band1Horz">
      <w:tblPr/>
      <w:tcPr>
        <w:tcBorders>
          <w:top w:val="single" w:sz="8" w:space="0" w:color="7ED2FF" w:themeColor="accent3"/>
          <w:left w:val="single" w:sz="8" w:space="0" w:color="7ED2FF" w:themeColor="accent3"/>
          <w:bottom w:val="single" w:sz="8" w:space="0" w:color="7ED2FF" w:themeColor="accent3"/>
          <w:right w:val="single" w:sz="8" w:space="0" w:color="7ED2FF" w:themeColor="accent3"/>
          <w:insideV w:val="single" w:sz="8" w:space="0" w:color="7ED2FF" w:themeColor="accent3"/>
        </w:tcBorders>
        <w:shd w:val="clear" w:color="auto" w:fill="DFF3FF" w:themeFill="accent3" w:themeFillTint="3F"/>
      </w:tcPr>
    </w:tblStylePr>
    <w:tblStylePr w:type="band2Horz">
      <w:tblPr/>
      <w:tcPr>
        <w:tcBorders>
          <w:top w:val="single" w:sz="8" w:space="0" w:color="7ED2FF" w:themeColor="accent3"/>
          <w:left w:val="single" w:sz="8" w:space="0" w:color="7ED2FF" w:themeColor="accent3"/>
          <w:bottom w:val="single" w:sz="8" w:space="0" w:color="7ED2FF" w:themeColor="accent3"/>
          <w:right w:val="single" w:sz="8" w:space="0" w:color="7ED2FF" w:themeColor="accent3"/>
          <w:insideV w:val="single" w:sz="8" w:space="0" w:color="7ED2FF" w:themeColor="accent3"/>
        </w:tcBorders>
      </w:tcPr>
    </w:tblStylePr>
  </w:style>
  <w:style w:type="table" w:styleId="LightGrid-Accent4">
    <w:name w:val="Light Grid Accent 4"/>
    <w:basedOn w:val="TableNormal"/>
    <w:uiPriority w:val="62"/>
    <w:semiHidden/>
    <w:rsid w:val="007755BA"/>
    <w:pPr>
      <w:spacing w:line="240" w:lineRule="auto"/>
    </w:pPr>
    <w:tblPr>
      <w:tblStyleRowBandSize w:val="1"/>
      <w:tblStyleColBandSize w:val="1"/>
      <w:tblBorders>
        <w:top w:val="single" w:sz="8" w:space="0" w:color="0093EA" w:themeColor="accent4"/>
        <w:left w:val="single" w:sz="8" w:space="0" w:color="0093EA" w:themeColor="accent4"/>
        <w:bottom w:val="single" w:sz="8" w:space="0" w:color="0093EA" w:themeColor="accent4"/>
        <w:right w:val="single" w:sz="8" w:space="0" w:color="0093EA" w:themeColor="accent4"/>
        <w:insideH w:val="single" w:sz="8" w:space="0" w:color="0093EA" w:themeColor="accent4"/>
        <w:insideV w:val="single" w:sz="8" w:space="0" w:color="0093EA"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93EA" w:themeColor="accent4"/>
          <w:left w:val="single" w:sz="8" w:space="0" w:color="0093EA" w:themeColor="accent4"/>
          <w:bottom w:val="single" w:sz="18" w:space="0" w:color="0093EA" w:themeColor="accent4"/>
          <w:right w:val="single" w:sz="8" w:space="0" w:color="0093EA" w:themeColor="accent4"/>
          <w:insideH w:val="nil"/>
          <w:insideV w:val="single" w:sz="8" w:space="0" w:color="0093EA"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93EA" w:themeColor="accent4"/>
          <w:left w:val="single" w:sz="8" w:space="0" w:color="0093EA" w:themeColor="accent4"/>
          <w:bottom w:val="single" w:sz="8" w:space="0" w:color="0093EA" w:themeColor="accent4"/>
          <w:right w:val="single" w:sz="8" w:space="0" w:color="0093EA" w:themeColor="accent4"/>
          <w:insideH w:val="nil"/>
          <w:insideV w:val="single" w:sz="8" w:space="0" w:color="0093EA"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93EA" w:themeColor="accent4"/>
          <w:left w:val="single" w:sz="8" w:space="0" w:color="0093EA" w:themeColor="accent4"/>
          <w:bottom w:val="single" w:sz="8" w:space="0" w:color="0093EA" w:themeColor="accent4"/>
          <w:right w:val="single" w:sz="8" w:space="0" w:color="0093EA" w:themeColor="accent4"/>
        </w:tcBorders>
      </w:tcPr>
    </w:tblStylePr>
    <w:tblStylePr w:type="band1Vert">
      <w:tblPr/>
      <w:tcPr>
        <w:tcBorders>
          <w:top w:val="single" w:sz="8" w:space="0" w:color="0093EA" w:themeColor="accent4"/>
          <w:left w:val="single" w:sz="8" w:space="0" w:color="0093EA" w:themeColor="accent4"/>
          <w:bottom w:val="single" w:sz="8" w:space="0" w:color="0093EA" w:themeColor="accent4"/>
          <w:right w:val="single" w:sz="8" w:space="0" w:color="0093EA" w:themeColor="accent4"/>
        </w:tcBorders>
        <w:shd w:val="clear" w:color="auto" w:fill="BAE5FF" w:themeFill="accent4" w:themeFillTint="3F"/>
      </w:tcPr>
    </w:tblStylePr>
    <w:tblStylePr w:type="band1Horz">
      <w:tblPr/>
      <w:tcPr>
        <w:tcBorders>
          <w:top w:val="single" w:sz="8" w:space="0" w:color="0093EA" w:themeColor="accent4"/>
          <w:left w:val="single" w:sz="8" w:space="0" w:color="0093EA" w:themeColor="accent4"/>
          <w:bottom w:val="single" w:sz="8" w:space="0" w:color="0093EA" w:themeColor="accent4"/>
          <w:right w:val="single" w:sz="8" w:space="0" w:color="0093EA" w:themeColor="accent4"/>
          <w:insideV w:val="single" w:sz="8" w:space="0" w:color="0093EA" w:themeColor="accent4"/>
        </w:tcBorders>
        <w:shd w:val="clear" w:color="auto" w:fill="BAE5FF" w:themeFill="accent4" w:themeFillTint="3F"/>
      </w:tcPr>
    </w:tblStylePr>
    <w:tblStylePr w:type="band2Horz">
      <w:tblPr/>
      <w:tcPr>
        <w:tcBorders>
          <w:top w:val="single" w:sz="8" w:space="0" w:color="0093EA" w:themeColor="accent4"/>
          <w:left w:val="single" w:sz="8" w:space="0" w:color="0093EA" w:themeColor="accent4"/>
          <w:bottom w:val="single" w:sz="8" w:space="0" w:color="0093EA" w:themeColor="accent4"/>
          <w:right w:val="single" w:sz="8" w:space="0" w:color="0093EA" w:themeColor="accent4"/>
          <w:insideV w:val="single" w:sz="8" w:space="0" w:color="0093EA" w:themeColor="accent4"/>
        </w:tcBorders>
      </w:tcPr>
    </w:tblStylePr>
  </w:style>
  <w:style w:type="table" w:styleId="LightGrid-Accent5">
    <w:name w:val="Light Grid Accent 5"/>
    <w:basedOn w:val="TableNormal"/>
    <w:uiPriority w:val="62"/>
    <w:semiHidden/>
    <w:rsid w:val="007755BA"/>
    <w:pPr>
      <w:spacing w:line="240" w:lineRule="auto"/>
    </w:pPr>
    <w:tblPr>
      <w:tblStyleRowBandSize w:val="1"/>
      <w:tblStyleColBandSize w:val="1"/>
      <w:tblBorders>
        <w:top w:val="single" w:sz="8" w:space="0" w:color="184398" w:themeColor="accent5"/>
        <w:left w:val="single" w:sz="8" w:space="0" w:color="184398" w:themeColor="accent5"/>
        <w:bottom w:val="single" w:sz="8" w:space="0" w:color="184398" w:themeColor="accent5"/>
        <w:right w:val="single" w:sz="8" w:space="0" w:color="184398" w:themeColor="accent5"/>
        <w:insideH w:val="single" w:sz="8" w:space="0" w:color="184398" w:themeColor="accent5"/>
        <w:insideV w:val="single" w:sz="8" w:space="0" w:color="184398"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84398" w:themeColor="accent5"/>
          <w:left w:val="single" w:sz="8" w:space="0" w:color="184398" w:themeColor="accent5"/>
          <w:bottom w:val="single" w:sz="18" w:space="0" w:color="184398" w:themeColor="accent5"/>
          <w:right w:val="single" w:sz="8" w:space="0" w:color="184398" w:themeColor="accent5"/>
          <w:insideH w:val="nil"/>
          <w:insideV w:val="single" w:sz="8" w:space="0" w:color="184398"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84398" w:themeColor="accent5"/>
          <w:left w:val="single" w:sz="8" w:space="0" w:color="184398" w:themeColor="accent5"/>
          <w:bottom w:val="single" w:sz="8" w:space="0" w:color="184398" w:themeColor="accent5"/>
          <w:right w:val="single" w:sz="8" w:space="0" w:color="184398" w:themeColor="accent5"/>
          <w:insideH w:val="nil"/>
          <w:insideV w:val="single" w:sz="8" w:space="0" w:color="184398"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84398" w:themeColor="accent5"/>
          <w:left w:val="single" w:sz="8" w:space="0" w:color="184398" w:themeColor="accent5"/>
          <w:bottom w:val="single" w:sz="8" w:space="0" w:color="184398" w:themeColor="accent5"/>
          <w:right w:val="single" w:sz="8" w:space="0" w:color="184398" w:themeColor="accent5"/>
        </w:tcBorders>
      </w:tcPr>
    </w:tblStylePr>
    <w:tblStylePr w:type="band1Vert">
      <w:tblPr/>
      <w:tcPr>
        <w:tcBorders>
          <w:top w:val="single" w:sz="8" w:space="0" w:color="184398" w:themeColor="accent5"/>
          <w:left w:val="single" w:sz="8" w:space="0" w:color="184398" w:themeColor="accent5"/>
          <w:bottom w:val="single" w:sz="8" w:space="0" w:color="184398" w:themeColor="accent5"/>
          <w:right w:val="single" w:sz="8" w:space="0" w:color="184398" w:themeColor="accent5"/>
        </w:tcBorders>
        <w:shd w:val="clear" w:color="auto" w:fill="B7CBF3" w:themeFill="accent5" w:themeFillTint="3F"/>
      </w:tcPr>
    </w:tblStylePr>
    <w:tblStylePr w:type="band1Horz">
      <w:tblPr/>
      <w:tcPr>
        <w:tcBorders>
          <w:top w:val="single" w:sz="8" w:space="0" w:color="184398" w:themeColor="accent5"/>
          <w:left w:val="single" w:sz="8" w:space="0" w:color="184398" w:themeColor="accent5"/>
          <w:bottom w:val="single" w:sz="8" w:space="0" w:color="184398" w:themeColor="accent5"/>
          <w:right w:val="single" w:sz="8" w:space="0" w:color="184398" w:themeColor="accent5"/>
          <w:insideV w:val="single" w:sz="8" w:space="0" w:color="184398" w:themeColor="accent5"/>
        </w:tcBorders>
        <w:shd w:val="clear" w:color="auto" w:fill="B7CBF3" w:themeFill="accent5" w:themeFillTint="3F"/>
      </w:tcPr>
    </w:tblStylePr>
    <w:tblStylePr w:type="band2Horz">
      <w:tblPr/>
      <w:tcPr>
        <w:tcBorders>
          <w:top w:val="single" w:sz="8" w:space="0" w:color="184398" w:themeColor="accent5"/>
          <w:left w:val="single" w:sz="8" w:space="0" w:color="184398" w:themeColor="accent5"/>
          <w:bottom w:val="single" w:sz="8" w:space="0" w:color="184398" w:themeColor="accent5"/>
          <w:right w:val="single" w:sz="8" w:space="0" w:color="184398" w:themeColor="accent5"/>
          <w:insideV w:val="single" w:sz="8" w:space="0" w:color="184398" w:themeColor="accent5"/>
        </w:tcBorders>
      </w:tcPr>
    </w:tblStylePr>
  </w:style>
  <w:style w:type="table" w:styleId="LightGrid-Accent6">
    <w:name w:val="Light Grid Accent 6"/>
    <w:basedOn w:val="TableNormal"/>
    <w:uiPriority w:val="62"/>
    <w:semiHidden/>
    <w:rsid w:val="007755BA"/>
    <w:pPr>
      <w:spacing w:line="240" w:lineRule="auto"/>
    </w:pPr>
    <w:tblPr>
      <w:tblStyleRowBandSize w:val="1"/>
      <w:tblStyleColBandSize w:val="1"/>
      <w:tblBorders>
        <w:top w:val="single" w:sz="8" w:space="0" w:color="00AFAE" w:themeColor="accent6"/>
        <w:left w:val="single" w:sz="8" w:space="0" w:color="00AFAE" w:themeColor="accent6"/>
        <w:bottom w:val="single" w:sz="8" w:space="0" w:color="00AFAE" w:themeColor="accent6"/>
        <w:right w:val="single" w:sz="8" w:space="0" w:color="00AFAE" w:themeColor="accent6"/>
        <w:insideH w:val="single" w:sz="8" w:space="0" w:color="00AFAE" w:themeColor="accent6"/>
        <w:insideV w:val="single" w:sz="8" w:space="0" w:color="00AFAE"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AFAE" w:themeColor="accent6"/>
          <w:left w:val="single" w:sz="8" w:space="0" w:color="00AFAE" w:themeColor="accent6"/>
          <w:bottom w:val="single" w:sz="18" w:space="0" w:color="00AFAE" w:themeColor="accent6"/>
          <w:right w:val="single" w:sz="8" w:space="0" w:color="00AFAE" w:themeColor="accent6"/>
          <w:insideH w:val="nil"/>
          <w:insideV w:val="single" w:sz="8" w:space="0" w:color="00AFAE"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AFAE" w:themeColor="accent6"/>
          <w:left w:val="single" w:sz="8" w:space="0" w:color="00AFAE" w:themeColor="accent6"/>
          <w:bottom w:val="single" w:sz="8" w:space="0" w:color="00AFAE" w:themeColor="accent6"/>
          <w:right w:val="single" w:sz="8" w:space="0" w:color="00AFAE" w:themeColor="accent6"/>
          <w:insideH w:val="nil"/>
          <w:insideV w:val="single" w:sz="8" w:space="0" w:color="00AFAE"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AFAE" w:themeColor="accent6"/>
          <w:left w:val="single" w:sz="8" w:space="0" w:color="00AFAE" w:themeColor="accent6"/>
          <w:bottom w:val="single" w:sz="8" w:space="0" w:color="00AFAE" w:themeColor="accent6"/>
          <w:right w:val="single" w:sz="8" w:space="0" w:color="00AFAE" w:themeColor="accent6"/>
        </w:tcBorders>
      </w:tcPr>
    </w:tblStylePr>
    <w:tblStylePr w:type="band1Vert">
      <w:tblPr/>
      <w:tcPr>
        <w:tcBorders>
          <w:top w:val="single" w:sz="8" w:space="0" w:color="00AFAE" w:themeColor="accent6"/>
          <w:left w:val="single" w:sz="8" w:space="0" w:color="00AFAE" w:themeColor="accent6"/>
          <w:bottom w:val="single" w:sz="8" w:space="0" w:color="00AFAE" w:themeColor="accent6"/>
          <w:right w:val="single" w:sz="8" w:space="0" w:color="00AFAE" w:themeColor="accent6"/>
        </w:tcBorders>
        <w:shd w:val="clear" w:color="auto" w:fill="ACFFFE" w:themeFill="accent6" w:themeFillTint="3F"/>
      </w:tcPr>
    </w:tblStylePr>
    <w:tblStylePr w:type="band1Horz">
      <w:tblPr/>
      <w:tcPr>
        <w:tcBorders>
          <w:top w:val="single" w:sz="8" w:space="0" w:color="00AFAE" w:themeColor="accent6"/>
          <w:left w:val="single" w:sz="8" w:space="0" w:color="00AFAE" w:themeColor="accent6"/>
          <w:bottom w:val="single" w:sz="8" w:space="0" w:color="00AFAE" w:themeColor="accent6"/>
          <w:right w:val="single" w:sz="8" w:space="0" w:color="00AFAE" w:themeColor="accent6"/>
          <w:insideV w:val="single" w:sz="8" w:space="0" w:color="00AFAE" w:themeColor="accent6"/>
        </w:tcBorders>
        <w:shd w:val="clear" w:color="auto" w:fill="ACFFFE" w:themeFill="accent6" w:themeFillTint="3F"/>
      </w:tcPr>
    </w:tblStylePr>
    <w:tblStylePr w:type="band2Horz">
      <w:tblPr/>
      <w:tcPr>
        <w:tcBorders>
          <w:top w:val="single" w:sz="8" w:space="0" w:color="00AFAE" w:themeColor="accent6"/>
          <w:left w:val="single" w:sz="8" w:space="0" w:color="00AFAE" w:themeColor="accent6"/>
          <w:bottom w:val="single" w:sz="8" w:space="0" w:color="00AFAE" w:themeColor="accent6"/>
          <w:right w:val="single" w:sz="8" w:space="0" w:color="00AFAE" w:themeColor="accent6"/>
          <w:insideV w:val="single" w:sz="8" w:space="0" w:color="00AFAE" w:themeColor="accent6"/>
        </w:tcBorders>
      </w:tcPr>
    </w:tblStylePr>
  </w:style>
  <w:style w:type="table" w:styleId="LightList">
    <w:name w:val="Light List"/>
    <w:basedOn w:val="TableNormal"/>
    <w:uiPriority w:val="61"/>
    <w:semiHidden/>
    <w:rsid w:val="007755BA"/>
    <w:pPr>
      <w:spacing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semiHidden/>
    <w:rsid w:val="007755BA"/>
    <w:pPr>
      <w:spacing w:line="240" w:lineRule="auto"/>
    </w:pPr>
    <w:tblPr>
      <w:tblStyleRowBandSize w:val="1"/>
      <w:tblStyleColBandSize w:val="1"/>
      <w:tblBorders>
        <w:top w:val="single" w:sz="8" w:space="0" w:color="00B4EE" w:themeColor="accent1"/>
        <w:left w:val="single" w:sz="8" w:space="0" w:color="00B4EE" w:themeColor="accent1"/>
        <w:bottom w:val="single" w:sz="8" w:space="0" w:color="00B4EE" w:themeColor="accent1"/>
        <w:right w:val="single" w:sz="8" w:space="0" w:color="00B4EE" w:themeColor="accent1"/>
      </w:tblBorders>
    </w:tblPr>
    <w:tblStylePr w:type="firstRow">
      <w:pPr>
        <w:spacing w:before="0" w:after="0" w:line="240" w:lineRule="auto"/>
      </w:pPr>
      <w:rPr>
        <w:b/>
        <w:bCs/>
        <w:color w:val="FFFFFF" w:themeColor="background1"/>
      </w:rPr>
      <w:tblPr/>
      <w:tcPr>
        <w:shd w:val="clear" w:color="auto" w:fill="00B4EE" w:themeFill="accent1"/>
      </w:tcPr>
    </w:tblStylePr>
    <w:tblStylePr w:type="lastRow">
      <w:pPr>
        <w:spacing w:before="0" w:after="0" w:line="240" w:lineRule="auto"/>
      </w:pPr>
      <w:rPr>
        <w:b/>
        <w:bCs/>
      </w:rPr>
      <w:tblPr/>
      <w:tcPr>
        <w:tcBorders>
          <w:top w:val="double" w:sz="6" w:space="0" w:color="00B4EE" w:themeColor="accent1"/>
          <w:left w:val="single" w:sz="8" w:space="0" w:color="00B4EE" w:themeColor="accent1"/>
          <w:bottom w:val="single" w:sz="8" w:space="0" w:color="00B4EE" w:themeColor="accent1"/>
          <w:right w:val="single" w:sz="8" w:space="0" w:color="00B4EE" w:themeColor="accent1"/>
        </w:tcBorders>
      </w:tcPr>
    </w:tblStylePr>
    <w:tblStylePr w:type="firstCol">
      <w:rPr>
        <w:b/>
        <w:bCs/>
      </w:rPr>
    </w:tblStylePr>
    <w:tblStylePr w:type="lastCol">
      <w:rPr>
        <w:b/>
        <w:bCs/>
      </w:rPr>
    </w:tblStylePr>
    <w:tblStylePr w:type="band1Vert">
      <w:tblPr/>
      <w:tcPr>
        <w:tcBorders>
          <w:top w:val="single" w:sz="8" w:space="0" w:color="00B4EE" w:themeColor="accent1"/>
          <w:left w:val="single" w:sz="8" w:space="0" w:color="00B4EE" w:themeColor="accent1"/>
          <w:bottom w:val="single" w:sz="8" w:space="0" w:color="00B4EE" w:themeColor="accent1"/>
          <w:right w:val="single" w:sz="8" w:space="0" w:color="00B4EE" w:themeColor="accent1"/>
        </w:tcBorders>
      </w:tcPr>
    </w:tblStylePr>
    <w:tblStylePr w:type="band1Horz">
      <w:tblPr/>
      <w:tcPr>
        <w:tcBorders>
          <w:top w:val="single" w:sz="8" w:space="0" w:color="00B4EE" w:themeColor="accent1"/>
          <w:left w:val="single" w:sz="8" w:space="0" w:color="00B4EE" w:themeColor="accent1"/>
          <w:bottom w:val="single" w:sz="8" w:space="0" w:color="00B4EE" w:themeColor="accent1"/>
          <w:right w:val="single" w:sz="8" w:space="0" w:color="00B4EE" w:themeColor="accent1"/>
        </w:tcBorders>
      </w:tcPr>
    </w:tblStylePr>
  </w:style>
  <w:style w:type="table" w:styleId="LightList-Accent2">
    <w:name w:val="Light List Accent 2"/>
    <w:basedOn w:val="TableNormal"/>
    <w:uiPriority w:val="61"/>
    <w:semiHidden/>
    <w:rsid w:val="007755BA"/>
    <w:pPr>
      <w:spacing w:line="240" w:lineRule="auto"/>
    </w:pPr>
    <w:tblPr>
      <w:tblStyleRowBandSize w:val="1"/>
      <w:tblStyleColBandSize w:val="1"/>
      <w:tblBorders>
        <w:top w:val="single" w:sz="8" w:space="0" w:color="006CCD" w:themeColor="accent2"/>
        <w:left w:val="single" w:sz="8" w:space="0" w:color="006CCD" w:themeColor="accent2"/>
        <w:bottom w:val="single" w:sz="8" w:space="0" w:color="006CCD" w:themeColor="accent2"/>
        <w:right w:val="single" w:sz="8" w:space="0" w:color="006CCD" w:themeColor="accent2"/>
      </w:tblBorders>
    </w:tblPr>
    <w:tblStylePr w:type="firstRow">
      <w:pPr>
        <w:spacing w:before="0" w:after="0" w:line="240" w:lineRule="auto"/>
      </w:pPr>
      <w:rPr>
        <w:b/>
        <w:bCs/>
        <w:color w:val="FFFFFF" w:themeColor="background1"/>
      </w:rPr>
      <w:tblPr/>
      <w:tcPr>
        <w:shd w:val="clear" w:color="auto" w:fill="006CCD" w:themeFill="accent2"/>
      </w:tcPr>
    </w:tblStylePr>
    <w:tblStylePr w:type="lastRow">
      <w:pPr>
        <w:spacing w:before="0" w:after="0" w:line="240" w:lineRule="auto"/>
      </w:pPr>
      <w:rPr>
        <w:b/>
        <w:bCs/>
      </w:rPr>
      <w:tblPr/>
      <w:tcPr>
        <w:tcBorders>
          <w:top w:val="double" w:sz="6" w:space="0" w:color="006CCD" w:themeColor="accent2"/>
          <w:left w:val="single" w:sz="8" w:space="0" w:color="006CCD" w:themeColor="accent2"/>
          <w:bottom w:val="single" w:sz="8" w:space="0" w:color="006CCD" w:themeColor="accent2"/>
          <w:right w:val="single" w:sz="8" w:space="0" w:color="006CCD" w:themeColor="accent2"/>
        </w:tcBorders>
      </w:tcPr>
    </w:tblStylePr>
    <w:tblStylePr w:type="firstCol">
      <w:rPr>
        <w:b/>
        <w:bCs/>
      </w:rPr>
    </w:tblStylePr>
    <w:tblStylePr w:type="lastCol">
      <w:rPr>
        <w:b/>
        <w:bCs/>
      </w:rPr>
    </w:tblStylePr>
    <w:tblStylePr w:type="band1Vert">
      <w:tblPr/>
      <w:tcPr>
        <w:tcBorders>
          <w:top w:val="single" w:sz="8" w:space="0" w:color="006CCD" w:themeColor="accent2"/>
          <w:left w:val="single" w:sz="8" w:space="0" w:color="006CCD" w:themeColor="accent2"/>
          <w:bottom w:val="single" w:sz="8" w:space="0" w:color="006CCD" w:themeColor="accent2"/>
          <w:right w:val="single" w:sz="8" w:space="0" w:color="006CCD" w:themeColor="accent2"/>
        </w:tcBorders>
      </w:tcPr>
    </w:tblStylePr>
    <w:tblStylePr w:type="band1Horz">
      <w:tblPr/>
      <w:tcPr>
        <w:tcBorders>
          <w:top w:val="single" w:sz="8" w:space="0" w:color="006CCD" w:themeColor="accent2"/>
          <w:left w:val="single" w:sz="8" w:space="0" w:color="006CCD" w:themeColor="accent2"/>
          <w:bottom w:val="single" w:sz="8" w:space="0" w:color="006CCD" w:themeColor="accent2"/>
          <w:right w:val="single" w:sz="8" w:space="0" w:color="006CCD" w:themeColor="accent2"/>
        </w:tcBorders>
      </w:tcPr>
    </w:tblStylePr>
  </w:style>
  <w:style w:type="table" w:styleId="LightList-Accent3">
    <w:name w:val="Light List Accent 3"/>
    <w:basedOn w:val="TableNormal"/>
    <w:uiPriority w:val="61"/>
    <w:semiHidden/>
    <w:rsid w:val="007755BA"/>
    <w:pPr>
      <w:spacing w:line="240" w:lineRule="auto"/>
    </w:pPr>
    <w:tblPr>
      <w:tblStyleRowBandSize w:val="1"/>
      <w:tblStyleColBandSize w:val="1"/>
      <w:tblBorders>
        <w:top w:val="single" w:sz="8" w:space="0" w:color="7ED2FF" w:themeColor="accent3"/>
        <w:left w:val="single" w:sz="8" w:space="0" w:color="7ED2FF" w:themeColor="accent3"/>
        <w:bottom w:val="single" w:sz="8" w:space="0" w:color="7ED2FF" w:themeColor="accent3"/>
        <w:right w:val="single" w:sz="8" w:space="0" w:color="7ED2FF" w:themeColor="accent3"/>
      </w:tblBorders>
    </w:tblPr>
    <w:tblStylePr w:type="firstRow">
      <w:pPr>
        <w:spacing w:before="0" w:after="0" w:line="240" w:lineRule="auto"/>
      </w:pPr>
      <w:rPr>
        <w:b/>
        <w:bCs/>
        <w:color w:val="FFFFFF" w:themeColor="background1"/>
      </w:rPr>
      <w:tblPr/>
      <w:tcPr>
        <w:shd w:val="clear" w:color="auto" w:fill="7ED2FF" w:themeFill="accent3"/>
      </w:tcPr>
    </w:tblStylePr>
    <w:tblStylePr w:type="lastRow">
      <w:pPr>
        <w:spacing w:before="0" w:after="0" w:line="240" w:lineRule="auto"/>
      </w:pPr>
      <w:rPr>
        <w:b/>
        <w:bCs/>
      </w:rPr>
      <w:tblPr/>
      <w:tcPr>
        <w:tcBorders>
          <w:top w:val="double" w:sz="6" w:space="0" w:color="7ED2FF" w:themeColor="accent3"/>
          <w:left w:val="single" w:sz="8" w:space="0" w:color="7ED2FF" w:themeColor="accent3"/>
          <w:bottom w:val="single" w:sz="8" w:space="0" w:color="7ED2FF" w:themeColor="accent3"/>
          <w:right w:val="single" w:sz="8" w:space="0" w:color="7ED2FF" w:themeColor="accent3"/>
        </w:tcBorders>
      </w:tcPr>
    </w:tblStylePr>
    <w:tblStylePr w:type="firstCol">
      <w:rPr>
        <w:b/>
        <w:bCs/>
      </w:rPr>
    </w:tblStylePr>
    <w:tblStylePr w:type="lastCol">
      <w:rPr>
        <w:b/>
        <w:bCs/>
      </w:rPr>
    </w:tblStylePr>
    <w:tblStylePr w:type="band1Vert">
      <w:tblPr/>
      <w:tcPr>
        <w:tcBorders>
          <w:top w:val="single" w:sz="8" w:space="0" w:color="7ED2FF" w:themeColor="accent3"/>
          <w:left w:val="single" w:sz="8" w:space="0" w:color="7ED2FF" w:themeColor="accent3"/>
          <w:bottom w:val="single" w:sz="8" w:space="0" w:color="7ED2FF" w:themeColor="accent3"/>
          <w:right w:val="single" w:sz="8" w:space="0" w:color="7ED2FF" w:themeColor="accent3"/>
        </w:tcBorders>
      </w:tcPr>
    </w:tblStylePr>
    <w:tblStylePr w:type="band1Horz">
      <w:tblPr/>
      <w:tcPr>
        <w:tcBorders>
          <w:top w:val="single" w:sz="8" w:space="0" w:color="7ED2FF" w:themeColor="accent3"/>
          <w:left w:val="single" w:sz="8" w:space="0" w:color="7ED2FF" w:themeColor="accent3"/>
          <w:bottom w:val="single" w:sz="8" w:space="0" w:color="7ED2FF" w:themeColor="accent3"/>
          <w:right w:val="single" w:sz="8" w:space="0" w:color="7ED2FF" w:themeColor="accent3"/>
        </w:tcBorders>
      </w:tcPr>
    </w:tblStylePr>
  </w:style>
  <w:style w:type="table" w:styleId="LightList-Accent4">
    <w:name w:val="Light List Accent 4"/>
    <w:basedOn w:val="TableNormal"/>
    <w:uiPriority w:val="61"/>
    <w:semiHidden/>
    <w:rsid w:val="007755BA"/>
    <w:pPr>
      <w:spacing w:line="240" w:lineRule="auto"/>
    </w:pPr>
    <w:tblPr>
      <w:tblStyleRowBandSize w:val="1"/>
      <w:tblStyleColBandSize w:val="1"/>
      <w:tblBorders>
        <w:top w:val="single" w:sz="8" w:space="0" w:color="0093EA" w:themeColor="accent4"/>
        <w:left w:val="single" w:sz="8" w:space="0" w:color="0093EA" w:themeColor="accent4"/>
        <w:bottom w:val="single" w:sz="8" w:space="0" w:color="0093EA" w:themeColor="accent4"/>
        <w:right w:val="single" w:sz="8" w:space="0" w:color="0093EA" w:themeColor="accent4"/>
      </w:tblBorders>
    </w:tblPr>
    <w:tblStylePr w:type="firstRow">
      <w:pPr>
        <w:spacing w:before="0" w:after="0" w:line="240" w:lineRule="auto"/>
      </w:pPr>
      <w:rPr>
        <w:b/>
        <w:bCs/>
        <w:color w:val="FFFFFF" w:themeColor="background1"/>
      </w:rPr>
      <w:tblPr/>
      <w:tcPr>
        <w:shd w:val="clear" w:color="auto" w:fill="0093EA" w:themeFill="accent4"/>
      </w:tcPr>
    </w:tblStylePr>
    <w:tblStylePr w:type="lastRow">
      <w:pPr>
        <w:spacing w:before="0" w:after="0" w:line="240" w:lineRule="auto"/>
      </w:pPr>
      <w:rPr>
        <w:b/>
        <w:bCs/>
      </w:rPr>
      <w:tblPr/>
      <w:tcPr>
        <w:tcBorders>
          <w:top w:val="double" w:sz="6" w:space="0" w:color="0093EA" w:themeColor="accent4"/>
          <w:left w:val="single" w:sz="8" w:space="0" w:color="0093EA" w:themeColor="accent4"/>
          <w:bottom w:val="single" w:sz="8" w:space="0" w:color="0093EA" w:themeColor="accent4"/>
          <w:right w:val="single" w:sz="8" w:space="0" w:color="0093EA" w:themeColor="accent4"/>
        </w:tcBorders>
      </w:tcPr>
    </w:tblStylePr>
    <w:tblStylePr w:type="firstCol">
      <w:rPr>
        <w:b/>
        <w:bCs/>
      </w:rPr>
    </w:tblStylePr>
    <w:tblStylePr w:type="lastCol">
      <w:rPr>
        <w:b/>
        <w:bCs/>
      </w:rPr>
    </w:tblStylePr>
    <w:tblStylePr w:type="band1Vert">
      <w:tblPr/>
      <w:tcPr>
        <w:tcBorders>
          <w:top w:val="single" w:sz="8" w:space="0" w:color="0093EA" w:themeColor="accent4"/>
          <w:left w:val="single" w:sz="8" w:space="0" w:color="0093EA" w:themeColor="accent4"/>
          <w:bottom w:val="single" w:sz="8" w:space="0" w:color="0093EA" w:themeColor="accent4"/>
          <w:right w:val="single" w:sz="8" w:space="0" w:color="0093EA" w:themeColor="accent4"/>
        </w:tcBorders>
      </w:tcPr>
    </w:tblStylePr>
    <w:tblStylePr w:type="band1Horz">
      <w:tblPr/>
      <w:tcPr>
        <w:tcBorders>
          <w:top w:val="single" w:sz="8" w:space="0" w:color="0093EA" w:themeColor="accent4"/>
          <w:left w:val="single" w:sz="8" w:space="0" w:color="0093EA" w:themeColor="accent4"/>
          <w:bottom w:val="single" w:sz="8" w:space="0" w:color="0093EA" w:themeColor="accent4"/>
          <w:right w:val="single" w:sz="8" w:space="0" w:color="0093EA" w:themeColor="accent4"/>
        </w:tcBorders>
      </w:tcPr>
    </w:tblStylePr>
  </w:style>
  <w:style w:type="table" w:styleId="LightList-Accent5">
    <w:name w:val="Light List Accent 5"/>
    <w:basedOn w:val="TableNormal"/>
    <w:uiPriority w:val="61"/>
    <w:semiHidden/>
    <w:rsid w:val="007755BA"/>
    <w:pPr>
      <w:spacing w:line="240" w:lineRule="auto"/>
    </w:pPr>
    <w:tblPr>
      <w:tblStyleRowBandSize w:val="1"/>
      <w:tblStyleColBandSize w:val="1"/>
      <w:tblBorders>
        <w:top w:val="single" w:sz="8" w:space="0" w:color="184398" w:themeColor="accent5"/>
        <w:left w:val="single" w:sz="8" w:space="0" w:color="184398" w:themeColor="accent5"/>
        <w:bottom w:val="single" w:sz="8" w:space="0" w:color="184398" w:themeColor="accent5"/>
        <w:right w:val="single" w:sz="8" w:space="0" w:color="184398" w:themeColor="accent5"/>
      </w:tblBorders>
    </w:tblPr>
    <w:tblStylePr w:type="firstRow">
      <w:pPr>
        <w:spacing w:before="0" w:after="0" w:line="240" w:lineRule="auto"/>
      </w:pPr>
      <w:rPr>
        <w:b/>
        <w:bCs/>
        <w:color w:val="FFFFFF" w:themeColor="background1"/>
      </w:rPr>
      <w:tblPr/>
      <w:tcPr>
        <w:shd w:val="clear" w:color="auto" w:fill="184398" w:themeFill="accent5"/>
      </w:tcPr>
    </w:tblStylePr>
    <w:tblStylePr w:type="lastRow">
      <w:pPr>
        <w:spacing w:before="0" w:after="0" w:line="240" w:lineRule="auto"/>
      </w:pPr>
      <w:rPr>
        <w:b/>
        <w:bCs/>
      </w:rPr>
      <w:tblPr/>
      <w:tcPr>
        <w:tcBorders>
          <w:top w:val="double" w:sz="6" w:space="0" w:color="184398" w:themeColor="accent5"/>
          <w:left w:val="single" w:sz="8" w:space="0" w:color="184398" w:themeColor="accent5"/>
          <w:bottom w:val="single" w:sz="8" w:space="0" w:color="184398" w:themeColor="accent5"/>
          <w:right w:val="single" w:sz="8" w:space="0" w:color="184398" w:themeColor="accent5"/>
        </w:tcBorders>
      </w:tcPr>
    </w:tblStylePr>
    <w:tblStylePr w:type="firstCol">
      <w:rPr>
        <w:b/>
        <w:bCs/>
      </w:rPr>
    </w:tblStylePr>
    <w:tblStylePr w:type="lastCol">
      <w:rPr>
        <w:b/>
        <w:bCs/>
      </w:rPr>
    </w:tblStylePr>
    <w:tblStylePr w:type="band1Vert">
      <w:tblPr/>
      <w:tcPr>
        <w:tcBorders>
          <w:top w:val="single" w:sz="8" w:space="0" w:color="184398" w:themeColor="accent5"/>
          <w:left w:val="single" w:sz="8" w:space="0" w:color="184398" w:themeColor="accent5"/>
          <w:bottom w:val="single" w:sz="8" w:space="0" w:color="184398" w:themeColor="accent5"/>
          <w:right w:val="single" w:sz="8" w:space="0" w:color="184398" w:themeColor="accent5"/>
        </w:tcBorders>
      </w:tcPr>
    </w:tblStylePr>
    <w:tblStylePr w:type="band1Horz">
      <w:tblPr/>
      <w:tcPr>
        <w:tcBorders>
          <w:top w:val="single" w:sz="8" w:space="0" w:color="184398" w:themeColor="accent5"/>
          <w:left w:val="single" w:sz="8" w:space="0" w:color="184398" w:themeColor="accent5"/>
          <w:bottom w:val="single" w:sz="8" w:space="0" w:color="184398" w:themeColor="accent5"/>
          <w:right w:val="single" w:sz="8" w:space="0" w:color="184398" w:themeColor="accent5"/>
        </w:tcBorders>
      </w:tcPr>
    </w:tblStylePr>
  </w:style>
  <w:style w:type="table" w:styleId="LightList-Accent6">
    <w:name w:val="Light List Accent 6"/>
    <w:basedOn w:val="TableNormal"/>
    <w:uiPriority w:val="61"/>
    <w:semiHidden/>
    <w:rsid w:val="007755BA"/>
    <w:pPr>
      <w:spacing w:line="240" w:lineRule="auto"/>
    </w:pPr>
    <w:tblPr>
      <w:tblStyleRowBandSize w:val="1"/>
      <w:tblStyleColBandSize w:val="1"/>
      <w:tblBorders>
        <w:top w:val="single" w:sz="8" w:space="0" w:color="00AFAE" w:themeColor="accent6"/>
        <w:left w:val="single" w:sz="8" w:space="0" w:color="00AFAE" w:themeColor="accent6"/>
        <w:bottom w:val="single" w:sz="8" w:space="0" w:color="00AFAE" w:themeColor="accent6"/>
        <w:right w:val="single" w:sz="8" w:space="0" w:color="00AFAE" w:themeColor="accent6"/>
      </w:tblBorders>
    </w:tblPr>
    <w:tblStylePr w:type="firstRow">
      <w:pPr>
        <w:spacing w:before="0" w:after="0" w:line="240" w:lineRule="auto"/>
      </w:pPr>
      <w:rPr>
        <w:b/>
        <w:bCs/>
        <w:color w:val="FFFFFF" w:themeColor="background1"/>
      </w:rPr>
      <w:tblPr/>
      <w:tcPr>
        <w:shd w:val="clear" w:color="auto" w:fill="00AFAE" w:themeFill="accent6"/>
      </w:tcPr>
    </w:tblStylePr>
    <w:tblStylePr w:type="lastRow">
      <w:pPr>
        <w:spacing w:before="0" w:after="0" w:line="240" w:lineRule="auto"/>
      </w:pPr>
      <w:rPr>
        <w:b/>
        <w:bCs/>
      </w:rPr>
      <w:tblPr/>
      <w:tcPr>
        <w:tcBorders>
          <w:top w:val="double" w:sz="6" w:space="0" w:color="00AFAE" w:themeColor="accent6"/>
          <w:left w:val="single" w:sz="8" w:space="0" w:color="00AFAE" w:themeColor="accent6"/>
          <w:bottom w:val="single" w:sz="8" w:space="0" w:color="00AFAE" w:themeColor="accent6"/>
          <w:right w:val="single" w:sz="8" w:space="0" w:color="00AFAE" w:themeColor="accent6"/>
        </w:tcBorders>
      </w:tcPr>
    </w:tblStylePr>
    <w:tblStylePr w:type="firstCol">
      <w:rPr>
        <w:b/>
        <w:bCs/>
      </w:rPr>
    </w:tblStylePr>
    <w:tblStylePr w:type="lastCol">
      <w:rPr>
        <w:b/>
        <w:bCs/>
      </w:rPr>
    </w:tblStylePr>
    <w:tblStylePr w:type="band1Vert">
      <w:tblPr/>
      <w:tcPr>
        <w:tcBorders>
          <w:top w:val="single" w:sz="8" w:space="0" w:color="00AFAE" w:themeColor="accent6"/>
          <w:left w:val="single" w:sz="8" w:space="0" w:color="00AFAE" w:themeColor="accent6"/>
          <w:bottom w:val="single" w:sz="8" w:space="0" w:color="00AFAE" w:themeColor="accent6"/>
          <w:right w:val="single" w:sz="8" w:space="0" w:color="00AFAE" w:themeColor="accent6"/>
        </w:tcBorders>
      </w:tcPr>
    </w:tblStylePr>
    <w:tblStylePr w:type="band1Horz">
      <w:tblPr/>
      <w:tcPr>
        <w:tcBorders>
          <w:top w:val="single" w:sz="8" w:space="0" w:color="00AFAE" w:themeColor="accent6"/>
          <w:left w:val="single" w:sz="8" w:space="0" w:color="00AFAE" w:themeColor="accent6"/>
          <w:bottom w:val="single" w:sz="8" w:space="0" w:color="00AFAE" w:themeColor="accent6"/>
          <w:right w:val="single" w:sz="8" w:space="0" w:color="00AFAE" w:themeColor="accent6"/>
        </w:tcBorders>
      </w:tcPr>
    </w:tblStylePr>
  </w:style>
  <w:style w:type="table" w:styleId="LightShading">
    <w:name w:val="Light Shading"/>
    <w:basedOn w:val="TableNormal"/>
    <w:uiPriority w:val="60"/>
    <w:semiHidden/>
    <w:rsid w:val="007755BA"/>
    <w:pPr>
      <w:spacing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semiHidden/>
    <w:rsid w:val="007755BA"/>
    <w:pPr>
      <w:spacing w:line="240" w:lineRule="auto"/>
    </w:pPr>
    <w:rPr>
      <w:color w:val="0086B2" w:themeColor="accent1" w:themeShade="BF"/>
    </w:rPr>
    <w:tblPr>
      <w:tblStyleRowBandSize w:val="1"/>
      <w:tblStyleColBandSize w:val="1"/>
      <w:tblBorders>
        <w:top w:val="single" w:sz="8" w:space="0" w:color="00B4EE" w:themeColor="accent1"/>
        <w:bottom w:val="single" w:sz="8" w:space="0" w:color="00B4EE" w:themeColor="accent1"/>
      </w:tblBorders>
    </w:tblPr>
    <w:tblStylePr w:type="firstRow">
      <w:pPr>
        <w:spacing w:before="0" w:after="0" w:line="240" w:lineRule="auto"/>
      </w:pPr>
      <w:rPr>
        <w:b/>
        <w:bCs/>
      </w:rPr>
      <w:tblPr/>
      <w:tcPr>
        <w:tcBorders>
          <w:top w:val="single" w:sz="8" w:space="0" w:color="00B4EE" w:themeColor="accent1"/>
          <w:left w:val="nil"/>
          <w:bottom w:val="single" w:sz="8" w:space="0" w:color="00B4EE" w:themeColor="accent1"/>
          <w:right w:val="nil"/>
          <w:insideH w:val="nil"/>
          <w:insideV w:val="nil"/>
        </w:tcBorders>
      </w:tcPr>
    </w:tblStylePr>
    <w:tblStylePr w:type="lastRow">
      <w:pPr>
        <w:spacing w:before="0" w:after="0" w:line="240" w:lineRule="auto"/>
      </w:pPr>
      <w:rPr>
        <w:b/>
        <w:bCs/>
      </w:rPr>
      <w:tblPr/>
      <w:tcPr>
        <w:tcBorders>
          <w:top w:val="single" w:sz="8" w:space="0" w:color="00B4EE" w:themeColor="accent1"/>
          <w:left w:val="nil"/>
          <w:bottom w:val="single" w:sz="8" w:space="0" w:color="00B4EE"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BEEFF" w:themeFill="accent1" w:themeFillTint="3F"/>
      </w:tcPr>
    </w:tblStylePr>
    <w:tblStylePr w:type="band1Horz">
      <w:tblPr/>
      <w:tcPr>
        <w:tcBorders>
          <w:left w:val="nil"/>
          <w:right w:val="nil"/>
          <w:insideH w:val="nil"/>
          <w:insideV w:val="nil"/>
        </w:tcBorders>
        <w:shd w:val="clear" w:color="auto" w:fill="BBEEFF" w:themeFill="accent1" w:themeFillTint="3F"/>
      </w:tcPr>
    </w:tblStylePr>
  </w:style>
  <w:style w:type="table" w:styleId="LightShading-Accent2">
    <w:name w:val="Light Shading Accent 2"/>
    <w:basedOn w:val="TableNormal"/>
    <w:uiPriority w:val="60"/>
    <w:semiHidden/>
    <w:rsid w:val="007755BA"/>
    <w:pPr>
      <w:spacing w:line="240" w:lineRule="auto"/>
    </w:pPr>
    <w:rPr>
      <w:color w:val="005099" w:themeColor="accent2" w:themeShade="BF"/>
    </w:rPr>
    <w:tblPr>
      <w:tblStyleRowBandSize w:val="1"/>
      <w:tblStyleColBandSize w:val="1"/>
      <w:tblBorders>
        <w:top w:val="single" w:sz="8" w:space="0" w:color="006CCD" w:themeColor="accent2"/>
        <w:bottom w:val="single" w:sz="8" w:space="0" w:color="006CCD" w:themeColor="accent2"/>
      </w:tblBorders>
    </w:tblPr>
    <w:tblStylePr w:type="firstRow">
      <w:pPr>
        <w:spacing w:before="0" w:after="0" w:line="240" w:lineRule="auto"/>
      </w:pPr>
      <w:rPr>
        <w:b/>
        <w:bCs/>
      </w:rPr>
      <w:tblPr/>
      <w:tcPr>
        <w:tcBorders>
          <w:top w:val="single" w:sz="8" w:space="0" w:color="006CCD" w:themeColor="accent2"/>
          <w:left w:val="nil"/>
          <w:bottom w:val="single" w:sz="8" w:space="0" w:color="006CCD" w:themeColor="accent2"/>
          <w:right w:val="nil"/>
          <w:insideH w:val="nil"/>
          <w:insideV w:val="nil"/>
        </w:tcBorders>
      </w:tcPr>
    </w:tblStylePr>
    <w:tblStylePr w:type="lastRow">
      <w:pPr>
        <w:spacing w:before="0" w:after="0" w:line="240" w:lineRule="auto"/>
      </w:pPr>
      <w:rPr>
        <w:b/>
        <w:bCs/>
      </w:rPr>
      <w:tblPr/>
      <w:tcPr>
        <w:tcBorders>
          <w:top w:val="single" w:sz="8" w:space="0" w:color="006CCD" w:themeColor="accent2"/>
          <w:left w:val="nil"/>
          <w:bottom w:val="single" w:sz="8" w:space="0" w:color="006CC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3DBFF" w:themeFill="accent2" w:themeFillTint="3F"/>
      </w:tcPr>
    </w:tblStylePr>
    <w:tblStylePr w:type="band1Horz">
      <w:tblPr/>
      <w:tcPr>
        <w:tcBorders>
          <w:left w:val="nil"/>
          <w:right w:val="nil"/>
          <w:insideH w:val="nil"/>
          <w:insideV w:val="nil"/>
        </w:tcBorders>
        <w:shd w:val="clear" w:color="auto" w:fill="B3DBFF" w:themeFill="accent2" w:themeFillTint="3F"/>
      </w:tcPr>
    </w:tblStylePr>
  </w:style>
  <w:style w:type="table" w:styleId="LightShading-Accent3">
    <w:name w:val="Light Shading Accent 3"/>
    <w:basedOn w:val="TableNormal"/>
    <w:uiPriority w:val="60"/>
    <w:semiHidden/>
    <w:rsid w:val="007755BA"/>
    <w:pPr>
      <w:spacing w:line="240" w:lineRule="auto"/>
    </w:pPr>
    <w:rPr>
      <w:color w:val="1EB0FF" w:themeColor="accent3" w:themeShade="BF"/>
    </w:rPr>
    <w:tblPr>
      <w:tblStyleRowBandSize w:val="1"/>
      <w:tblStyleColBandSize w:val="1"/>
      <w:tblBorders>
        <w:top w:val="single" w:sz="8" w:space="0" w:color="7ED2FF" w:themeColor="accent3"/>
        <w:bottom w:val="single" w:sz="8" w:space="0" w:color="7ED2FF" w:themeColor="accent3"/>
      </w:tblBorders>
    </w:tblPr>
    <w:tblStylePr w:type="firstRow">
      <w:pPr>
        <w:spacing w:before="0" w:after="0" w:line="240" w:lineRule="auto"/>
      </w:pPr>
      <w:rPr>
        <w:b/>
        <w:bCs/>
      </w:rPr>
      <w:tblPr/>
      <w:tcPr>
        <w:tcBorders>
          <w:top w:val="single" w:sz="8" w:space="0" w:color="7ED2FF" w:themeColor="accent3"/>
          <w:left w:val="nil"/>
          <w:bottom w:val="single" w:sz="8" w:space="0" w:color="7ED2FF" w:themeColor="accent3"/>
          <w:right w:val="nil"/>
          <w:insideH w:val="nil"/>
          <w:insideV w:val="nil"/>
        </w:tcBorders>
      </w:tcPr>
    </w:tblStylePr>
    <w:tblStylePr w:type="lastRow">
      <w:pPr>
        <w:spacing w:before="0" w:after="0" w:line="240" w:lineRule="auto"/>
      </w:pPr>
      <w:rPr>
        <w:b/>
        <w:bCs/>
      </w:rPr>
      <w:tblPr/>
      <w:tcPr>
        <w:tcBorders>
          <w:top w:val="single" w:sz="8" w:space="0" w:color="7ED2FF" w:themeColor="accent3"/>
          <w:left w:val="nil"/>
          <w:bottom w:val="single" w:sz="8" w:space="0" w:color="7ED2FF"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F3FF" w:themeFill="accent3" w:themeFillTint="3F"/>
      </w:tcPr>
    </w:tblStylePr>
    <w:tblStylePr w:type="band1Horz">
      <w:tblPr/>
      <w:tcPr>
        <w:tcBorders>
          <w:left w:val="nil"/>
          <w:right w:val="nil"/>
          <w:insideH w:val="nil"/>
          <w:insideV w:val="nil"/>
        </w:tcBorders>
        <w:shd w:val="clear" w:color="auto" w:fill="DFF3FF" w:themeFill="accent3" w:themeFillTint="3F"/>
      </w:tcPr>
    </w:tblStylePr>
  </w:style>
  <w:style w:type="table" w:styleId="LightShading-Accent4">
    <w:name w:val="Light Shading Accent 4"/>
    <w:basedOn w:val="TableNormal"/>
    <w:uiPriority w:val="60"/>
    <w:semiHidden/>
    <w:rsid w:val="007755BA"/>
    <w:pPr>
      <w:spacing w:line="240" w:lineRule="auto"/>
    </w:pPr>
    <w:rPr>
      <w:color w:val="006DAF" w:themeColor="accent4" w:themeShade="BF"/>
    </w:rPr>
    <w:tblPr>
      <w:tblStyleRowBandSize w:val="1"/>
      <w:tblStyleColBandSize w:val="1"/>
      <w:tblBorders>
        <w:top w:val="single" w:sz="8" w:space="0" w:color="0093EA" w:themeColor="accent4"/>
        <w:bottom w:val="single" w:sz="8" w:space="0" w:color="0093EA" w:themeColor="accent4"/>
      </w:tblBorders>
    </w:tblPr>
    <w:tblStylePr w:type="firstRow">
      <w:pPr>
        <w:spacing w:before="0" w:after="0" w:line="240" w:lineRule="auto"/>
      </w:pPr>
      <w:rPr>
        <w:b/>
        <w:bCs/>
      </w:rPr>
      <w:tblPr/>
      <w:tcPr>
        <w:tcBorders>
          <w:top w:val="single" w:sz="8" w:space="0" w:color="0093EA" w:themeColor="accent4"/>
          <w:left w:val="nil"/>
          <w:bottom w:val="single" w:sz="8" w:space="0" w:color="0093EA" w:themeColor="accent4"/>
          <w:right w:val="nil"/>
          <w:insideH w:val="nil"/>
          <w:insideV w:val="nil"/>
        </w:tcBorders>
      </w:tcPr>
    </w:tblStylePr>
    <w:tblStylePr w:type="lastRow">
      <w:pPr>
        <w:spacing w:before="0" w:after="0" w:line="240" w:lineRule="auto"/>
      </w:pPr>
      <w:rPr>
        <w:b/>
        <w:bCs/>
      </w:rPr>
      <w:tblPr/>
      <w:tcPr>
        <w:tcBorders>
          <w:top w:val="single" w:sz="8" w:space="0" w:color="0093EA" w:themeColor="accent4"/>
          <w:left w:val="nil"/>
          <w:bottom w:val="single" w:sz="8" w:space="0" w:color="0093EA"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AE5FF" w:themeFill="accent4" w:themeFillTint="3F"/>
      </w:tcPr>
    </w:tblStylePr>
    <w:tblStylePr w:type="band1Horz">
      <w:tblPr/>
      <w:tcPr>
        <w:tcBorders>
          <w:left w:val="nil"/>
          <w:right w:val="nil"/>
          <w:insideH w:val="nil"/>
          <w:insideV w:val="nil"/>
        </w:tcBorders>
        <w:shd w:val="clear" w:color="auto" w:fill="BAE5FF" w:themeFill="accent4" w:themeFillTint="3F"/>
      </w:tcPr>
    </w:tblStylePr>
  </w:style>
  <w:style w:type="table" w:styleId="LightShading-Accent5">
    <w:name w:val="Light Shading Accent 5"/>
    <w:basedOn w:val="TableNormal"/>
    <w:uiPriority w:val="60"/>
    <w:semiHidden/>
    <w:rsid w:val="007755BA"/>
    <w:pPr>
      <w:spacing w:line="240" w:lineRule="auto"/>
    </w:pPr>
    <w:rPr>
      <w:color w:val="123171" w:themeColor="accent5" w:themeShade="BF"/>
    </w:rPr>
    <w:tblPr>
      <w:tblStyleRowBandSize w:val="1"/>
      <w:tblStyleColBandSize w:val="1"/>
      <w:tblBorders>
        <w:top w:val="single" w:sz="8" w:space="0" w:color="184398" w:themeColor="accent5"/>
        <w:bottom w:val="single" w:sz="8" w:space="0" w:color="184398" w:themeColor="accent5"/>
      </w:tblBorders>
    </w:tblPr>
    <w:tblStylePr w:type="firstRow">
      <w:pPr>
        <w:spacing w:before="0" w:after="0" w:line="240" w:lineRule="auto"/>
      </w:pPr>
      <w:rPr>
        <w:b/>
        <w:bCs/>
      </w:rPr>
      <w:tblPr/>
      <w:tcPr>
        <w:tcBorders>
          <w:top w:val="single" w:sz="8" w:space="0" w:color="184398" w:themeColor="accent5"/>
          <w:left w:val="nil"/>
          <w:bottom w:val="single" w:sz="8" w:space="0" w:color="184398" w:themeColor="accent5"/>
          <w:right w:val="nil"/>
          <w:insideH w:val="nil"/>
          <w:insideV w:val="nil"/>
        </w:tcBorders>
      </w:tcPr>
    </w:tblStylePr>
    <w:tblStylePr w:type="lastRow">
      <w:pPr>
        <w:spacing w:before="0" w:after="0" w:line="240" w:lineRule="auto"/>
      </w:pPr>
      <w:rPr>
        <w:b/>
        <w:bCs/>
      </w:rPr>
      <w:tblPr/>
      <w:tcPr>
        <w:tcBorders>
          <w:top w:val="single" w:sz="8" w:space="0" w:color="184398" w:themeColor="accent5"/>
          <w:left w:val="nil"/>
          <w:bottom w:val="single" w:sz="8" w:space="0" w:color="184398"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7CBF3" w:themeFill="accent5" w:themeFillTint="3F"/>
      </w:tcPr>
    </w:tblStylePr>
    <w:tblStylePr w:type="band1Horz">
      <w:tblPr/>
      <w:tcPr>
        <w:tcBorders>
          <w:left w:val="nil"/>
          <w:right w:val="nil"/>
          <w:insideH w:val="nil"/>
          <w:insideV w:val="nil"/>
        </w:tcBorders>
        <w:shd w:val="clear" w:color="auto" w:fill="B7CBF3" w:themeFill="accent5" w:themeFillTint="3F"/>
      </w:tcPr>
    </w:tblStylePr>
  </w:style>
  <w:style w:type="table" w:styleId="LightShading-Accent6">
    <w:name w:val="Light Shading Accent 6"/>
    <w:basedOn w:val="TableNormal"/>
    <w:uiPriority w:val="60"/>
    <w:semiHidden/>
    <w:rsid w:val="007755BA"/>
    <w:pPr>
      <w:spacing w:line="240" w:lineRule="auto"/>
    </w:pPr>
    <w:rPr>
      <w:color w:val="008381" w:themeColor="accent6" w:themeShade="BF"/>
    </w:rPr>
    <w:tblPr>
      <w:tblStyleRowBandSize w:val="1"/>
      <w:tblStyleColBandSize w:val="1"/>
      <w:tblBorders>
        <w:top w:val="single" w:sz="8" w:space="0" w:color="00AFAE" w:themeColor="accent6"/>
        <w:bottom w:val="single" w:sz="8" w:space="0" w:color="00AFAE" w:themeColor="accent6"/>
      </w:tblBorders>
    </w:tblPr>
    <w:tblStylePr w:type="firstRow">
      <w:pPr>
        <w:spacing w:before="0" w:after="0" w:line="240" w:lineRule="auto"/>
      </w:pPr>
      <w:rPr>
        <w:b/>
        <w:bCs/>
      </w:rPr>
      <w:tblPr/>
      <w:tcPr>
        <w:tcBorders>
          <w:top w:val="single" w:sz="8" w:space="0" w:color="00AFAE" w:themeColor="accent6"/>
          <w:left w:val="nil"/>
          <w:bottom w:val="single" w:sz="8" w:space="0" w:color="00AFAE" w:themeColor="accent6"/>
          <w:right w:val="nil"/>
          <w:insideH w:val="nil"/>
          <w:insideV w:val="nil"/>
        </w:tcBorders>
      </w:tcPr>
    </w:tblStylePr>
    <w:tblStylePr w:type="lastRow">
      <w:pPr>
        <w:spacing w:before="0" w:after="0" w:line="240" w:lineRule="auto"/>
      </w:pPr>
      <w:rPr>
        <w:b/>
        <w:bCs/>
      </w:rPr>
      <w:tblPr/>
      <w:tcPr>
        <w:tcBorders>
          <w:top w:val="single" w:sz="8" w:space="0" w:color="00AFAE" w:themeColor="accent6"/>
          <w:left w:val="nil"/>
          <w:bottom w:val="single" w:sz="8" w:space="0" w:color="00AFAE"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CFFFE" w:themeFill="accent6" w:themeFillTint="3F"/>
      </w:tcPr>
    </w:tblStylePr>
    <w:tblStylePr w:type="band1Horz">
      <w:tblPr/>
      <w:tcPr>
        <w:tcBorders>
          <w:left w:val="nil"/>
          <w:right w:val="nil"/>
          <w:insideH w:val="nil"/>
          <w:insideV w:val="nil"/>
        </w:tcBorders>
        <w:shd w:val="clear" w:color="auto" w:fill="ACFFFE" w:themeFill="accent6" w:themeFillTint="3F"/>
      </w:tcPr>
    </w:tblStylePr>
  </w:style>
  <w:style w:type="table" w:customStyle="1" w:styleId="ListTable1Light1">
    <w:name w:val="List Table 1 Light1"/>
    <w:basedOn w:val="TableNormal"/>
    <w:uiPriority w:val="46"/>
    <w:semiHidden/>
    <w:rsid w:val="007755BA"/>
    <w:pPr>
      <w:spacing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ListTable1Light-Accent11">
    <w:name w:val="List Table 1 Light - Accent 11"/>
    <w:basedOn w:val="TableNormal"/>
    <w:uiPriority w:val="46"/>
    <w:semiHidden/>
    <w:rsid w:val="007755BA"/>
    <w:pPr>
      <w:spacing w:line="240" w:lineRule="auto"/>
    </w:pPr>
    <w:tblPr>
      <w:tblStyleRowBandSize w:val="1"/>
      <w:tblStyleColBandSize w:val="1"/>
    </w:tblPr>
    <w:tblStylePr w:type="firstRow">
      <w:rPr>
        <w:b/>
        <w:bCs/>
      </w:rPr>
      <w:tblPr/>
      <w:tcPr>
        <w:tcBorders>
          <w:bottom w:val="single" w:sz="4" w:space="0" w:color="5BD6FF" w:themeColor="accent1" w:themeTint="99"/>
        </w:tcBorders>
      </w:tcPr>
    </w:tblStylePr>
    <w:tblStylePr w:type="lastRow">
      <w:rPr>
        <w:b/>
        <w:bCs/>
      </w:rPr>
      <w:tblPr/>
      <w:tcPr>
        <w:tcBorders>
          <w:top w:val="single" w:sz="4" w:space="0" w:color="5BD6FF" w:themeColor="accent1" w:themeTint="99"/>
        </w:tcBorders>
      </w:tcPr>
    </w:tblStylePr>
    <w:tblStylePr w:type="firstCol">
      <w:rPr>
        <w:b/>
        <w:bCs/>
      </w:rPr>
    </w:tblStylePr>
    <w:tblStylePr w:type="lastCol">
      <w:rPr>
        <w:b/>
        <w:bCs/>
      </w:rPr>
    </w:tblStylePr>
    <w:tblStylePr w:type="band1Vert">
      <w:tblPr/>
      <w:tcPr>
        <w:shd w:val="clear" w:color="auto" w:fill="C8F1FF" w:themeFill="accent1" w:themeFillTint="33"/>
      </w:tcPr>
    </w:tblStylePr>
    <w:tblStylePr w:type="band1Horz">
      <w:tblPr/>
      <w:tcPr>
        <w:shd w:val="clear" w:color="auto" w:fill="C8F1FF" w:themeFill="accent1" w:themeFillTint="33"/>
      </w:tcPr>
    </w:tblStylePr>
  </w:style>
  <w:style w:type="table" w:customStyle="1" w:styleId="ListTable1Light-Accent21">
    <w:name w:val="List Table 1 Light - Accent 21"/>
    <w:basedOn w:val="TableNormal"/>
    <w:uiPriority w:val="46"/>
    <w:semiHidden/>
    <w:rsid w:val="007755BA"/>
    <w:pPr>
      <w:spacing w:line="240" w:lineRule="auto"/>
    </w:pPr>
    <w:tblPr>
      <w:tblStyleRowBandSize w:val="1"/>
      <w:tblStyleColBandSize w:val="1"/>
    </w:tblPr>
    <w:tblStylePr w:type="firstRow">
      <w:rPr>
        <w:b/>
        <w:bCs/>
      </w:rPr>
      <w:tblPr/>
      <w:tcPr>
        <w:tcBorders>
          <w:bottom w:val="single" w:sz="4" w:space="0" w:color="48A8FF" w:themeColor="accent2" w:themeTint="99"/>
        </w:tcBorders>
      </w:tcPr>
    </w:tblStylePr>
    <w:tblStylePr w:type="lastRow">
      <w:rPr>
        <w:b/>
        <w:bCs/>
      </w:rPr>
      <w:tblPr/>
      <w:tcPr>
        <w:tcBorders>
          <w:top w:val="single" w:sz="4" w:space="0" w:color="48A8FF" w:themeColor="accent2" w:themeTint="99"/>
        </w:tcBorders>
      </w:tcPr>
    </w:tblStylePr>
    <w:tblStylePr w:type="firstCol">
      <w:rPr>
        <w:b/>
        <w:bCs/>
      </w:rPr>
    </w:tblStylePr>
    <w:tblStylePr w:type="lastCol">
      <w:rPr>
        <w:b/>
        <w:bCs/>
      </w:rPr>
    </w:tblStylePr>
    <w:tblStylePr w:type="band1Vert">
      <w:tblPr/>
      <w:tcPr>
        <w:shd w:val="clear" w:color="auto" w:fill="C2E2FF" w:themeFill="accent2" w:themeFillTint="33"/>
      </w:tcPr>
    </w:tblStylePr>
    <w:tblStylePr w:type="band1Horz">
      <w:tblPr/>
      <w:tcPr>
        <w:shd w:val="clear" w:color="auto" w:fill="C2E2FF" w:themeFill="accent2" w:themeFillTint="33"/>
      </w:tcPr>
    </w:tblStylePr>
  </w:style>
  <w:style w:type="table" w:customStyle="1" w:styleId="ListTable1Light-Accent31">
    <w:name w:val="List Table 1 Light - Accent 31"/>
    <w:basedOn w:val="TableNormal"/>
    <w:uiPriority w:val="46"/>
    <w:semiHidden/>
    <w:rsid w:val="007755BA"/>
    <w:pPr>
      <w:spacing w:line="240" w:lineRule="auto"/>
    </w:pPr>
    <w:tblPr>
      <w:tblStyleRowBandSize w:val="1"/>
      <w:tblStyleColBandSize w:val="1"/>
    </w:tblPr>
    <w:tblStylePr w:type="firstRow">
      <w:rPr>
        <w:b/>
        <w:bCs/>
      </w:rPr>
      <w:tblPr/>
      <w:tcPr>
        <w:tcBorders>
          <w:bottom w:val="single" w:sz="4" w:space="0" w:color="B1E3FF" w:themeColor="accent3" w:themeTint="99"/>
        </w:tcBorders>
      </w:tcPr>
    </w:tblStylePr>
    <w:tblStylePr w:type="lastRow">
      <w:rPr>
        <w:b/>
        <w:bCs/>
      </w:rPr>
      <w:tblPr/>
      <w:tcPr>
        <w:tcBorders>
          <w:top w:val="single" w:sz="4" w:space="0" w:color="B1E3FF" w:themeColor="accent3" w:themeTint="99"/>
        </w:tcBorders>
      </w:tcPr>
    </w:tblStylePr>
    <w:tblStylePr w:type="firstCol">
      <w:rPr>
        <w:b/>
        <w:bCs/>
      </w:rPr>
    </w:tblStylePr>
    <w:tblStylePr w:type="lastCol">
      <w:rPr>
        <w:b/>
        <w:bCs/>
      </w:rPr>
    </w:tblStylePr>
    <w:tblStylePr w:type="band1Vert">
      <w:tblPr/>
      <w:tcPr>
        <w:shd w:val="clear" w:color="auto" w:fill="E5F5FF" w:themeFill="accent3" w:themeFillTint="33"/>
      </w:tcPr>
    </w:tblStylePr>
    <w:tblStylePr w:type="band1Horz">
      <w:tblPr/>
      <w:tcPr>
        <w:shd w:val="clear" w:color="auto" w:fill="E5F5FF" w:themeFill="accent3" w:themeFillTint="33"/>
      </w:tcPr>
    </w:tblStylePr>
  </w:style>
  <w:style w:type="table" w:customStyle="1" w:styleId="ListTable1Light-Accent41">
    <w:name w:val="List Table 1 Light - Accent 41"/>
    <w:basedOn w:val="TableNormal"/>
    <w:uiPriority w:val="46"/>
    <w:semiHidden/>
    <w:rsid w:val="007755BA"/>
    <w:pPr>
      <w:spacing w:line="240" w:lineRule="auto"/>
    </w:pPr>
    <w:tblPr>
      <w:tblStyleRowBandSize w:val="1"/>
      <w:tblStyleColBandSize w:val="1"/>
    </w:tblPr>
    <w:tblStylePr w:type="firstRow">
      <w:rPr>
        <w:b/>
        <w:bCs/>
      </w:rPr>
      <w:tblPr/>
      <w:tcPr>
        <w:tcBorders>
          <w:bottom w:val="single" w:sz="4" w:space="0" w:color="59C1FF" w:themeColor="accent4" w:themeTint="99"/>
        </w:tcBorders>
      </w:tcPr>
    </w:tblStylePr>
    <w:tblStylePr w:type="lastRow">
      <w:rPr>
        <w:b/>
        <w:bCs/>
      </w:rPr>
      <w:tblPr/>
      <w:tcPr>
        <w:tcBorders>
          <w:top w:val="single" w:sz="4" w:space="0" w:color="59C1FF" w:themeColor="accent4" w:themeTint="99"/>
        </w:tcBorders>
      </w:tcPr>
    </w:tblStylePr>
    <w:tblStylePr w:type="firstCol">
      <w:rPr>
        <w:b/>
        <w:bCs/>
      </w:rPr>
    </w:tblStylePr>
    <w:tblStylePr w:type="lastCol">
      <w:rPr>
        <w:b/>
        <w:bCs/>
      </w:rPr>
    </w:tblStylePr>
    <w:tblStylePr w:type="band1Vert">
      <w:tblPr/>
      <w:tcPr>
        <w:shd w:val="clear" w:color="auto" w:fill="C7EAFF" w:themeFill="accent4" w:themeFillTint="33"/>
      </w:tcPr>
    </w:tblStylePr>
    <w:tblStylePr w:type="band1Horz">
      <w:tblPr/>
      <w:tcPr>
        <w:shd w:val="clear" w:color="auto" w:fill="C7EAFF" w:themeFill="accent4" w:themeFillTint="33"/>
      </w:tcPr>
    </w:tblStylePr>
  </w:style>
  <w:style w:type="table" w:customStyle="1" w:styleId="ListTable1Light-Accent51">
    <w:name w:val="List Table 1 Light - Accent 51"/>
    <w:basedOn w:val="TableNormal"/>
    <w:uiPriority w:val="46"/>
    <w:semiHidden/>
    <w:rsid w:val="007755BA"/>
    <w:pPr>
      <w:spacing w:line="240" w:lineRule="auto"/>
    </w:pPr>
    <w:tblPr>
      <w:tblStyleRowBandSize w:val="1"/>
      <w:tblStyleColBandSize w:val="1"/>
    </w:tblPr>
    <w:tblStylePr w:type="firstRow">
      <w:rPr>
        <w:b/>
        <w:bCs/>
      </w:rPr>
      <w:tblPr/>
      <w:tcPr>
        <w:tcBorders>
          <w:bottom w:val="single" w:sz="4" w:space="0" w:color="5182E3" w:themeColor="accent5" w:themeTint="99"/>
        </w:tcBorders>
      </w:tcPr>
    </w:tblStylePr>
    <w:tblStylePr w:type="lastRow">
      <w:rPr>
        <w:b/>
        <w:bCs/>
      </w:rPr>
      <w:tblPr/>
      <w:tcPr>
        <w:tcBorders>
          <w:top w:val="single" w:sz="4" w:space="0" w:color="5182E3" w:themeColor="accent5" w:themeTint="99"/>
        </w:tcBorders>
      </w:tcPr>
    </w:tblStylePr>
    <w:tblStylePr w:type="firstCol">
      <w:rPr>
        <w:b/>
        <w:bCs/>
      </w:rPr>
    </w:tblStylePr>
    <w:tblStylePr w:type="lastCol">
      <w:rPr>
        <w:b/>
        <w:bCs/>
      </w:rPr>
    </w:tblStylePr>
    <w:tblStylePr w:type="band1Vert">
      <w:tblPr/>
      <w:tcPr>
        <w:shd w:val="clear" w:color="auto" w:fill="C5D5F6" w:themeFill="accent5" w:themeFillTint="33"/>
      </w:tcPr>
    </w:tblStylePr>
    <w:tblStylePr w:type="band1Horz">
      <w:tblPr/>
      <w:tcPr>
        <w:shd w:val="clear" w:color="auto" w:fill="C5D5F6" w:themeFill="accent5" w:themeFillTint="33"/>
      </w:tcPr>
    </w:tblStylePr>
  </w:style>
  <w:style w:type="table" w:customStyle="1" w:styleId="ListTable1Light-Accent61">
    <w:name w:val="List Table 1 Light - Accent 61"/>
    <w:basedOn w:val="TableNormal"/>
    <w:uiPriority w:val="46"/>
    <w:semiHidden/>
    <w:rsid w:val="007755BA"/>
    <w:pPr>
      <w:spacing w:line="240" w:lineRule="auto"/>
    </w:pPr>
    <w:tblPr>
      <w:tblStyleRowBandSize w:val="1"/>
      <w:tblStyleColBandSize w:val="1"/>
    </w:tblPr>
    <w:tblStylePr w:type="firstRow">
      <w:rPr>
        <w:b/>
        <w:bCs/>
      </w:rPr>
      <w:tblPr/>
      <w:tcPr>
        <w:tcBorders>
          <w:bottom w:val="single" w:sz="4" w:space="0" w:color="36FFFD" w:themeColor="accent6" w:themeTint="99"/>
        </w:tcBorders>
      </w:tcPr>
    </w:tblStylePr>
    <w:tblStylePr w:type="lastRow">
      <w:rPr>
        <w:b/>
        <w:bCs/>
      </w:rPr>
      <w:tblPr/>
      <w:tcPr>
        <w:tcBorders>
          <w:top w:val="single" w:sz="4" w:space="0" w:color="36FFFD" w:themeColor="accent6" w:themeTint="99"/>
        </w:tcBorders>
      </w:tcPr>
    </w:tblStylePr>
    <w:tblStylePr w:type="firstCol">
      <w:rPr>
        <w:b/>
        <w:bCs/>
      </w:rPr>
    </w:tblStylePr>
    <w:tblStylePr w:type="lastCol">
      <w:rPr>
        <w:b/>
        <w:bCs/>
      </w:rPr>
    </w:tblStylePr>
    <w:tblStylePr w:type="band1Vert">
      <w:tblPr/>
      <w:tcPr>
        <w:shd w:val="clear" w:color="auto" w:fill="BCFFFE" w:themeFill="accent6" w:themeFillTint="33"/>
      </w:tcPr>
    </w:tblStylePr>
    <w:tblStylePr w:type="band1Horz">
      <w:tblPr/>
      <w:tcPr>
        <w:shd w:val="clear" w:color="auto" w:fill="BCFFFE" w:themeFill="accent6" w:themeFillTint="33"/>
      </w:tcPr>
    </w:tblStylePr>
  </w:style>
  <w:style w:type="table" w:customStyle="1" w:styleId="ListTable21">
    <w:name w:val="List Table 21"/>
    <w:basedOn w:val="TableNormal"/>
    <w:uiPriority w:val="47"/>
    <w:semiHidden/>
    <w:rsid w:val="007755BA"/>
    <w:pPr>
      <w:spacing w:line="240" w:lineRule="auto"/>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ListTable2-Accent11">
    <w:name w:val="List Table 2 - Accent 11"/>
    <w:basedOn w:val="TableNormal"/>
    <w:uiPriority w:val="47"/>
    <w:semiHidden/>
    <w:rsid w:val="007755BA"/>
    <w:pPr>
      <w:spacing w:line="240" w:lineRule="auto"/>
    </w:pPr>
    <w:tblPr>
      <w:tblStyleRowBandSize w:val="1"/>
      <w:tblStyleColBandSize w:val="1"/>
      <w:tblBorders>
        <w:top w:val="single" w:sz="4" w:space="0" w:color="5BD6FF" w:themeColor="accent1" w:themeTint="99"/>
        <w:bottom w:val="single" w:sz="4" w:space="0" w:color="5BD6FF" w:themeColor="accent1" w:themeTint="99"/>
        <w:insideH w:val="single" w:sz="4" w:space="0" w:color="5BD6FF"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8F1FF" w:themeFill="accent1" w:themeFillTint="33"/>
      </w:tcPr>
    </w:tblStylePr>
    <w:tblStylePr w:type="band1Horz">
      <w:tblPr/>
      <w:tcPr>
        <w:shd w:val="clear" w:color="auto" w:fill="C8F1FF" w:themeFill="accent1" w:themeFillTint="33"/>
      </w:tcPr>
    </w:tblStylePr>
  </w:style>
  <w:style w:type="table" w:customStyle="1" w:styleId="ListTable2-Accent21">
    <w:name w:val="List Table 2 - Accent 21"/>
    <w:basedOn w:val="TableNormal"/>
    <w:uiPriority w:val="47"/>
    <w:semiHidden/>
    <w:rsid w:val="007755BA"/>
    <w:pPr>
      <w:spacing w:line="240" w:lineRule="auto"/>
    </w:pPr>
    <w:tblPr>
      <w:tblStyleRowBandSize w:val="1"/>
      <w:tblStyleColBandSize w:val="1"/>
      <w:tblBorders>
        <w:top w:val="single" w:sz="4" w:space="0" w:color="48A8FF" w:themeColor="accent2" w:themeTint="99"/>
        <w:bottom w:val="single" w:sz="4" w:space="0" w:color="48A8FF" w:themeColor="accent2" w:themeTint="99"/>
        <w:insideH w:val="single" w:sz="4" w:space="0" w:color="48A8FF"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2E2FF" w:themeFill="accent2" w:themeFillTint="33"/>
      </w:tcPr>
    </w:tblStylePr>
    <w:tblStylePr w:type="band1Horz">
      <w:tblPr/>
      <w:tcPr>
        <w:shd w:val="clear" w:color="auto" w:fill="C2E2FF" w:themeFill="accent2" w:themeFillTint="33"/>
      </w:tcPr>
    </w:tblStylePr>
  </w:style>
  <w:style w:type="table" w:customStyle="1" w:styleId="ListTable2-Accent31">
    <w:name w:val="List Table 2 - Accent 31"/>
    <w:basedOn w:val="TableNormal"/>
    <w:uiPriority w:val="47"/>
    <w:semiHidden/>
    <w:rsid w:val="007755BA"/>
    <w:pPr>
      <w:spacing w:line="240" w:lineRule="auto"/>
    </w:pPr>
    <w:tblPr>
      <w:tblStyleRowBandSize w:val="1"/>
      <w:tblStyleColBandSize w:val="1"/>
      <w:tblBorders>
        <w:top w:val="single" w:sz="4" w:space="0" w:color="B1E3FF" w:themeColor="accent3" w:themeTint="99"/>
        <w:bottom w:val="single" w:sz="4" w:space="0" w:color="B1E3FF" w:themeColor="accent3" w:themeTint="99"/>
        <w:insideH w:val="single" w:sz="4" w:space="0" w:color="B1E3FF"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5F5FF" w:themeFill="accent3" w:themeFillTint="33"/>
      </w:tcPr>
    </w:tblStylePr>
    <w:tblStylePr w:type="band1Horz">
      <w:tblPr/>
      <w:tcPr>
        <w:shd w:val="clear" w:color="auto" w:fill="E5F5FF" w:themeFill="accent3" w:themeFillTint="33"/>
      </w:tcPr>
    </w:tblStylePr>
  </w:style>
  <w:style w:type="table" w:customStyle="1" w:styleId="ListTable2-Accent41">
    <w:name w:val="List Table 2 - Accent 41"/>
    <w:basedOn w:val="TableNormal"/>
    <w:uiPriority w:val="47"/>
    <w:semiHidden/>
    <w:rsid w:val="007755BA"/>
    <w:pPr>
      <w:spacing w:line="240" w:lineRule="auto"/>
    </w:pPr>
    <w:tblPr>
      <w:tblStyleRowBandSize w:val="1"/>
      <w:tblStyleColBandSize w:val="1"/>
      <w:tblBorders>
        <w:top w:val="single" w:sz="4" w:space="0" w:color="59C1FF" w:themeColor="accent4" w:themeTint="99"/>
        <w:bottom w:val="single" w:sz="4" w:space="0" w:color="59C1FF" w:themeColor="accent4" w:themeTint="99"/>
        <w:insideH w:val="single" w:sz="4" w:space="0" w:color="59C1FF"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7EAFF" w:themeFill="accent4" w:themeFillTint="33"/>
      </w:tcPr>
    </w:tblStylePr>
    <w:tblStylePr w:type="band1Horz">
      <w:tblPr/>
      <w:tcPr>
        <w:shd w:val="clear" w:color="auto" w:fill="C7EAFF" w:themeFill="accent4" w:themeFillTint="33"/>
      </w:tcPr>
    </w:tblStylePr>
  </w:style>
  <w:style w:type="table" w:customStyle="1" w:styleId="ListTable2-Accent51">
    <w:name w:val="List Table 2 - Accent 51"/>
    <w:basedOn w:val="TableNormal"/>
    <w:uiPriority w:val="47"/>
    <w:semiHidden/>
    <w:rsid w:val="007755BA"/>
    <w:pPr>
      <w:spacing w:line="240" w:lineRule="auto"/>
    </w:pPr>
    <w:tblPr>
      <w:tblStyleRowBandSize w:val="1"/>
      <w:tblStyleColBandSize w:val="1"/>
      <w:tblBorders>
        <w:top w:val="single" w:sz="4" w:space="0" w:color="5182E3" w:themeColor="accent5" w:themeTint="99"/>
        <w:bottom w:val="single" w:sz="4" w:space="0" w:color="5182E3" w:themeColor="accent5" w:themeTint="99"/>
        <w:insideH w:val="single" w:sz="4" w:space="0" w:color="5182E3"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5D5F6" w:themeFill="accent5" w:themeFillTint="33"/>
      </w:tcPr>
    </w:tblStylePr>
    <w:tblStylePr w:type="band1Horz">
      <w:tblPr/>
      <w:tcPr>
        <w:shd w:val="clear" w:color="auto" w:fill="C5D5F6" w:themeFill="accent5" w:themeFillTint="33"/>
      </w:tcPr>
    </w:tblStylePr>
  </w:style>
  <w:style w:type="table" w:customStyle="1" w:styleId="ListTable2-Accent61">
    <w:name w:val="List Table 2 - Accent 61"/>
    <w:basedOn w:val="TableNormal"/>
    <w:uiPriority w:val="47"/>
    <w:semiHidden/>
    <w:rsid w:val="007755BA"/>
    <w:pPr>
      <w:spacing w:line="240" w:lineRule="auto"/>
    </w:pPr>
    <w:tblPr>
      <w:tblStyleRowBandSize w:val="1"/>
      <w:tblStyleColBandSize w:val="1"/>
      <w:tblBorders>
        <w:top w:val="single" w:sz="4" w:space="0" w:color="36FFFD" w:themeColor="accent6" w:themeTint="99"/>
        <w:bottom w:val="single" w:sz="4" w:space="0" w:color="36FFFD" w:themeColor="accent6" w:themeTint="99"/>
        <w:insideH w:val="single" w:sz="4" w:space="0" w:color="36FFFD"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CFFFE" w:themeFill="accent6" w:themeFillTint="33"/>
      </w:tcPr>
    </w:tblStylePr>
    <w:tblStylePr w:type="band1Horz">
      <w:tblPr/>
      <w:tcPr>
        <w:shd w:val="clear" w:color="auto" w:fill="BCFFFE" w:themeFill="accent6" w:themeFillTint="33"/>
      </w:tcPr>
    </w:tblStylePr>
  </w:style>
  <w:style w:type="table" w:customStyle="1" w:styleId="ListTable31">
    <w:name w:val="List Table 31"/>
    <w:basedOn w:val="TableNormal"/>
    <w:uiPriority w:val="48"/>
    <w:semiHidden/>
    <w:rsid w:val="007755BA"/>
    <w:pPr>
      <w:spacing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customStyle="1" w:styleId="ListTable3-Accent11">
    <w:name w:val="List Table 3 - Accent 11"/>
    <w:basedOn w:val="TableNormal"/>
    <w:uiPriority w:val="48"/>
    <w:semiHidden/>
    <w:rsid w:val="007755BA"/>
    <w:pPr>
      <w:spacing w:line="240" w:lineRule="auto"/>
    </w:pPr>
    <w:tblPr>
      <w:tblStyleRowBandSize w:val="1"/>
      <w:tblStyleColBandSize w:val="1"/>
      <w:tblBorders>
        <w:top w:val="single" w:sz="4" w:space="0" w:color="00B4EE" w:themeColor="accent1"/>
        <w:left w:val="single" w:sz="4" w:space="0" w:color="00B4EE" w:themeColor="accent1"/>
        <w:bottom w:val="single" w:sz="4" w:space="0" w:color="00B4EE" w:themeColor="accent1"/>
        <w:right w:val="single" w:sz="4" w:space="0" w:color="00B4EE" w:themeColor="accent1"/>
      </w:tblBorders>
    </w:tblPr>
    <w:tblStylePr w:type="firstRow">
      <w:rPr>
        <w:b/>
        <w:bCs/>
        <w:color w:val="FFFFFF" w:themeColor="background1"/>
      </w:rPr>
      <w:tblPr/>
      <w:tcPr>
        <w:shd w:val="clear" w:color="auto" w:fill="00B4EE" w:themeFill="accent1"/>
      </w:tcPr>
    </w:tblStylePr>
    <w:tblStylePr w:type="lastRow">
      <w:rPr>
        <w:b/>
        <w:bCs/>
      </w:rPr>
      <w:tblPr/>
      <w:tcPr>
        <w:tcBorders>
          <w:top w:val="double" w:sz="4" w:space="0" w:color="00B4EE"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B4EE" w:themeColor="accent1"/>
          <w:right w:val="single" w:sz="4" w:space="0" w:color="00B4EE" w:themeColor="accent1"/>
        </w:tcBorders>
      </w:tcPr>
    </w:tblStylePr>
    <w:tblStylePr w:type="band1Horz">
      <w:tblPr/>
      <w:tcPr>
        <w:tcBorders>
          <w:top w:val="single" w:sz="4" w:space="0" w:color="00B4EE" w:themeColor="accent1"/>
          <w:bottom w:val="single" w:sz="4" w:space="0" w:color="00B4EE"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B4EE" w:themeColor="accent1"/>
          <w:left w:val="nil"/>
        </w:tcBorders>
      </w:tcPr>
    </w:tblStylePr>
    <w:tblStylePr w:type="swCell">
      <w:tblPr/>
      <w:tcPr>
        <w:tcBorders>
          <w:top w:val="double" w:sz="4" w:space="0" w:color="00B4EE" w:themeColor="accent1"/>
          <w:right w:val="nil"/>
        </w:tcBorders>
      </w:tcPr>
    </w:tblStylePr>
  </w:style>
  <w:style w:type="table" w:customStyle="1" w:styleId="ListTable3-Accent21">
    <w:name w:val="List Table 3 - Accent 21"/>
    <w:basedOn w:val="TableNormal"/>
    <w:uiPriority w:val="48"/>
    <w:semiHidden/>
    <w:rsid w:val="007755BA"/>
    <w:pPr>
      <w:spacing w:line="240" w:lineRule="auto"/>
    </w:pPr>
    <w:tblPr>
      <w:tblStyleRowBandSize w:val="1"/>
      <w:tblStyleColBandSize w:val="1"/>
      <w:tblBorders>
        <w:top w:val="single" w:sz="4" w:space="0" w:color="006CCD" w:themeColor="accent2"/>
        <w:left w:val="single" w:sz="4" w:space="0" w:color="006CCD" w:themeColor="accent2"/>
        <w:bottom w:val="single" w:sz="4" w:space="0" w:color="006CCD" w:themeColor="accent2"/>
        <w:right w:val="single" w:sz="4" w:space="0" w:color="006CCD" w:themeColor="accent2"/>
      </w:tblBorders>
    </w:tblPr>
    <w:tblStylePr w:type="firstRow">
      <w:rPr>
        <w:b/>
        <w:bCs/>
        <w:color w:val="FFFFFF" w:themeColor="background1"/>
      </w:rPr>
      <w:tblPr/>
      <w:tcPr>
        <w:shd w:val="clear" w:color="auto" w:fill="006CCD" w:themeFill="accent2"/>
      </w:tcPr>
    </w:tblStylePr>
    <w:tblStylePr w:type="lastRow">
      <w:rPr>
        <w:b/>
        <w:bCs/>
      </w:rPr>
      <w:tblPr/>
      <w:tcPr>
        <w:tcBorders>
          <w:top w:val="double" w:sz="4" w:space="0" w:color="006CCD"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6CCD" w:themeColor="accent2"/>
          <w:right w:val="single" w:sz="4" w:space="0" w:color="006CCD" w:themeColor="accent2"/>
        </w:tcBorders>
      </w:tcPr>
    </w:tblStylePr>
    <w:tblStylePr w:type="band1Horz">
      <w:tblPr/>
      <w:tcPr>
        <w:tcBorders>
          <w:top w:val="single" w:sz="4" w:space="0" w:color="006CCD" w:themeColor="accent2"/>
          <w:bottom w:val="single" w:sz="4" w:space="0" w:color="006CCD"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6CCD" w:themeColor="accent2"/>
          <w:left w:val="nil"/>
        </w:tcBorders>
      </w:tcPr>
    </w:tblStylePr>
    <w:tblStylePr w:type="swCell">
      <w:tblPr/>
      <w:tcPr>
        <w:tcBorders>
          <w:top w:val="double" w:sz="4" w:space="0" w:color="006CCD" w:themeColor="accent2"/>
          <w:right w:val="nil"/>
        </w:tcBorders>
      </w:tcPr>
    </w:tblStylePr>
  </w:style>
  <w:style w:type="table" w:customStyle="1" w:styleId="ListTable3-Accent31">
    <w:name w:val="List Table 3 - Accent 31"/>
    <w:basedOn w:val="TableNormal"/>
    <w:uiPriority w:val="48"/>
    <w:semiHidden/>
    <w:rsid w:val="007755BA"/>
    <w:pPr>
      <w:spacing w:line="240" w:lineRule="auto"/>
    </w:pPr>
    <w:tblPr>
      <w:tblStyleRowBandSize w:val="1"/>
      <w:tblStyleColBandSize w:val="1"/>
      <w:tblBorders>
        <w:top w:val="single" w:sz="4" w:space="0" w:color="7ED2FF" w:themeColor="accent3"/>
        <w:left w:val="single" w:sz="4" w:space="0" w:color="7ED2FF" w:themeColor="accent3"/>
        <w:bottom w:val="single" w:sz="4" w:space="0" w:color="7ED2FF" w:themeColor="accent3"/>
        <w:right w:val="single" w:sz="4" w:space="0" w:color="7ED2FF" w:themeColor="accent3"/>
      </w:tblBorders>
    </w:tblPr>
    <w:tblStylePr w:type="firstRow">
      <w:rPr>
        <w:b/>
        <w:bCs/>
        <w:color w:val="FFFFFF" w:themeColor="background1"/>
      </w:rPr>
      <w:tblPr/>
      <w:tcPr>
        <w:shd w:val="clear" w:color="auto" w:fill="7ED2FF" w:themeFill="accent3"/>
      </w:tcPr>
    </w:tblStylePr>
    <w:tblStylePr w:type="lastRow">
      <w:rPr>
        <w:b/>
        <w:bCs/>
      </w:rPr>
      <w:tblPr/>
      <w:tcPr>
        <w:tcBorders>
          <w:top w:val="double" w:sz="4" w:space="0" w:color="7ED2FF"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ED2FF" w:themeColor="accent3"/>
          <w:right w:val="single" w:sz="4" w:space="0" w:color="7ED2FF" w:themeColor="accent3"/>
        </w:tcBorders>
      </w:tcPr>
    </w:tblStylePr>
    <w:tblStylePr w:type="band1Horz">
      <w:tblPr/>
      <w:tcPr>
        <w:tcBorders>
          <w:top w:val="single" w:sz="4" w:space="0" w:color="7ED2FF" w:themeColor="accent3"/>
          <w:bottom w:val="single" w:sz="4" w:space="0" w:color="7ED2FF"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ED2FF" w:themeColor="accent3"/>
          <w:left w:val="nil"/>
        </w:tcBorders>
      </w:tcPr>
    </w:tblStylePr>
    <w:tblStylePr w:type="swCell">
      <w:tblPr/>
      <w:tcPr>
        <w:tcBorders>
          <w:top w:val="double" w:sz="4" w:space="0" w:color="7ED2FF" w:themeColor="accent3"/>
          <w:right w:val="nil"/>
        </w:tcBorders>
      </w:tcPr>
    </w:tblStylePr>
  </w:style>
  <w:style w:type="table" w:customStyle="1" w:styleId="ListTable3-Accent41">
    <w:name w:val="List Table 3 - Accent 41"/>
    <w:basedOn w:val="TableNormal"/>
    <w:uiPriority w:val="48"/>
    <w:semiHidden/>
    <w:rsid w:val="007755BA"/>
    <w:pPr>
      <w:spacing w:line="240" w:lineRule="auto"/>
    </w:pPr>
    <w:tblPr>
      <w:tblStyleRowBandSize w:val="1"/>
      <w:tblStyleColBandSize w:val="1"/>
      <w:tblBorders>
        <w:top w:val="single" w:sz="4" w:space="0" w:color="0093EA" w:themeColor="accent4"/>
        <w:left w:val="single" w:sz="4" w:space="0" w:color="0093EA" w:themeColor="accent4"/>
        <w:bottom w:val="single" w:sz="4" w:space="0" w:color="0093EA" w:themeColor="accent4"/>
        <w:right w:val="single" w:sz="4" w:space="0" w:color="0093EA" w:themeColor="accent4"/>
      </w:tblBorders>
    </w:tblPr>
    <w:tblStylePr w:type="firstRow">
      <w:rPr>
        <w:b/>
        <w:bCs/>
        <w:color w:val="FFFFFF" w:themeColor="background1"/>
      </w:rPr>
      <w:tblPr/>
      <w:tcPr>
        <w:shd w:val="clear" w:color="auto" w:fill="0093EA" w:themeFill="accent4"/>
      </w:tcPr>
    </w:tblStylePr>
    <w:tblStylePr w:type="lastRow">
      <w:rPr>
        <w:b/>
        <w:bCs/>
      </w:rPr>
      <w:tblPr/>
      <w:tcPr>
        <w:tcBorders>
          <w:top w:val="double" w:sz="4" w:space="0" w:color="0093EA"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93EA" w:themeColor="accent4"/>
          <w:right w:val="single" w:sz="4" w:space="0" w:color="0093EA" w:themeColor="accent4"/>
        </w:tcBorders>
      </w:tcPr>
    </w:tblStylePr>
    <w:tblStylePr w:type="band1Horz">
      <w:tblPr/>
      <w:tcPr>
        <w:tcBorders>
          <w:top w:val="single" w:sz="4" w:space="0" w:color="0093EA" w:themeColor="accent4"/>
          <w:bottom w:val="single" w:sz="4" w:space="0" w:color="0093EA"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93EA" w:themeColor="accent4"/>
          <w:left w:val="nil"/>
        </w:tcBorders>
      </w:tcPr>
    </w:tblStylePr>
    <w:tblStylePr w:type="swCell">
      <w:tblPr/>
      <w:tcPr>
        <w:tcBorders>
          <w:top w:val="double" w:sz="4" w:space="0" w:color="0093EA" w:themeColor="accent4"/>
          <w:right w:val="nil"/>
        </w:tcBorders>
      </w:tcPr>
    </w:tblStylePr>
  </w:style>
  <w:style w:type="table" w:customStyle="1" w:styleId="ListTable3-Accent51">
    <w:name w:val="List Table 3 - Accent 51"/>
    <w:basedOn w:val="TableNormal"/>
    <w:uiPriority w:val="48"/>
    <w:semiHidden/>
    <w:rsid w:val="007755BA"/>
    <w:pPr>
      <w:spacing w:line="240" w:lineRule="auto"/>
    </w:pPr>
    <w:tblPr>
      <w:tblStyleRowBandSize w:val="1"/>
      <w:tblStyleColBandSize w:val="1"/>
      <w:tblBorders>
        <w:top w:val="single" w:sz="4" w:space="0" w:color="184398" w:themeColor="accent5"/>
        <w:left w:val="single" w:sz="4" w:space="0" w:color="184398" w:themeColor="accent5"/>
        <w:bottom w:val="single" w:sz="4" w:space="0" w:color="184398" w:themeColor="accent5"/>
        <w:right w:val="single" w:sz="4" w:space="0" w:color="184398" w:themeColor="accent5"/>
      </w:tblBorders>
    </w:tblPr>
    <w:tblStylePr w:type="firstRow">
      <w:rPr>
        <w:b/>
        <w:bCs/>
        <w:color w:val="FFFFFF" w:themeColor="background1"/>
      </w:rPr>
      <w:tblPr/>
      <w:tcPr>
        <w:shd w:val="clear" w:color="auto" w:fill="184398" w:themeFill="accent5"/>
      </w:tcPr>
    </w:tblStylePr>
    <w:tblStylePr w:type="lastRow">
      <w:rPr>
        <w:b/>
        <w:bCs/>
      </w:rPr>
      <w:tblPr/>
      <w:tcPr>
        <w:tcBorders>
          <w:top w:val="double" w:sz="4" w:space="0" w:color="184398"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184398" w:themeColor="accent5"/>
          <w:right w:val="single" w:sz="4" w:space="0" w:color="184398" w:themeColor="accent5"/>
        </w:tcBorders>
      </w:tcPr>
    </w:tblStylePr>
    <w:tblStylePr w:type="band1Horz">
      <w:tblPr/>
      <w:tcPr>
        <w:tcBorders>
          <w:top w:val="single" w:sz="4" w:space="0" w:color="184398" w:themeColor="accent5"/>
          <w:bottom w:val="single" w:sz="4" w:space="0" w:color="184398"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184398" w:themeColor="accent5"/>
          <w:left w:val="nil"/>
        </w:tcBorders>
      </w:tcPr>
    </w:tblStylePr>
    <w:tblStylePr w:type="swCell">
      <w:tblPr/>
      <w:tcPr>
        <w:tcBorders>
          <w:top w:val="double" w:sz="4" w:space="0" w:color="184398" w:themeColor="accent5"/>
          <w:right w:val="nil"/>
        </w:tcBorders>
      </w:tcPr>
    </w:tblStylePr>
  </w:style>
  <w:style w:type="table" w:customStyle="1" w:styleId="ListTable3-Accent61">
    <w:name w:val="List Table 3 - Accent 61"/>
    <w:basedOn w:val="TableNormal"/>
    <w:uiPriority w:val="48"/>
    <w:semiHidden/>
    <w:rsid w:val="007755BA"/>
    <w:pPr>
      <w:spacing w:line="240" w:lineRule="auto"/>
    </w:pPr>
    <w:tblPr>
      <w:tblStyleRowBandSize w:val="1"/>
      <w:tblStyleColBandSize w:val="1"/>
      <w:tblBorders>
        <w:top w:val="single" w:sz="4" w:space="0" w:color="00AFAE" w:themeColor="accent6"/>
        <w:left w:val="single" w:sz="4" w:space="0" w:color="00AFAE" w:themeColor="accent6"/>
        <w:bottom w:val="single" w:sz="4" w:space="0" w:color="00AFAE" w:themeColor="accent6"/>
        <w:right w:val="single" w:sz="4" w:space="0" w:color="00AFAE" w:themeColor="accent6"/>
      </w:tblBorders>
    </w:tblPr>
    <w:tblStylePr w:type="firstRow">
      <w:rPr>
        <w:b/>
        <w:bCs/>
        <w:color w:val="FFFFFF" w:themeColor="background1"/>
      </w:rPr>
      <w:tblPr/>
      <w:tcPr>
        <w:shd w:val="clear" w:color="auto" w:fill="00AFAE" w:themeFill="accent6"/>
      </w:tcPr>
    </w:tblStylePr>
    <w:tblStylePr w:type="lastRow">
      <w:rPr>
        <w:b/>
        <w:bCs/>
      </w:rPr>
      <w:tblPr/>
      <w:tcPr>
        <w:tcBorders>
          <w:top w:val="double" w:sz="4" w:space="0" w:color="00AFAE"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AFAE" w:themeColor="accent6"/>
          <w:right w:val="single" w:sz="4" w:space="0" w:color="00AFAE" w:themeColor="accent6"/>
        </w:tcBorders>
      </w:tcPr>
    </w:tblStylePr>
    <w:tblStylePr w:type="band1Horz">
      <w:tblPr/>
      <w:tcPr>
        <w:tcBorders>
          <w:top w:val="single" w:sz="4" w:space="0" w:color="00AFAE" w:themeColor="accent6"/>
          <w:bottom w:val="single" w:sz="4" w:space="0" w:color="00AFAE"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AFAE" w:themeColor="accent6"/>
          <w:left w:val="nil"/>
        </w:tcBorders>
      </w:tcPr>
    </w:tblStylePr>
    <w:tblStylePr w:type="swCell">
      <w:tblPr/>
      <w:tcPr>
        <w:tcBorders>
          <w:top w:val="double" w:sz="4" w:space="0" w:color="00AFAE" w:themeColor="accent6"/>
          <w:right w:val="nil"/>
        </w:tcBorders>
      </w:tcPr>
    </w:tblStylePr>
  </w:style>
  <w:style w:type="table" w:customStyle="1" w:styleId="ListTable41">
    <w:name w:val="List Table 41"/>
    <w:basedOn w:val="TableNormal"/>
    <w:uiPriority w:val="49"/>
    <w:semiHidden/>
    <w:rsid w:val="007755BA"/>
    <w:pPr>
      <w:spacing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ListTable4-Accent11">
    <w:name w:val="List Table 4 - Accent 11"/>
    <w:basedOn w:val="TableNormal"/>
    <w:uiPriority w:val="49"/>
    <w:semiHidden/>
    <w:rsid w:val="007755BA"/>
    <w:pPr>
      <w:spacing w:line="240" w:lineRule="auto"/>
    </w:pPr>
    <w:tblPr>
      <w:tblStyleRowBandSize w:val="1"/>
      <w:tblStyleColBandSize w:val="1"/>
      <w:tblBorders>
        <w:top w:val="single" w:sz="4" w:space="0" w:color="5BD6FF" w:themeColor="accent1" w:themeTint="99"/>
        <w:left w:val="single" w:sz="4" w:space="0" w:color="5BD6FF" w:themeColor="accent1" w:themeTint="99"/>
        <w:bottom w:val="single" w:sz="4" w:space="0" w:color="5BD6FF" w:themeColor="accent1" w:themeTint="99"/>
        <w:right w:val="single" w:sz="4" w:space="0" w:color="5BD6FF" w:themeColor="accent1" w:themeTint="99"/>
        <w:insideH w:val="single" w:sz="4" w:space="0" w:color="5BD6FF" w:themeColor="accent1" w:themeTint="99"/>
      </w:tblBorders>
    </w:tblPr>
    <w:tblStylePr w:type="firstRow">
      <w:rPr>
        <w:b/>
        <w:bCs/>
        <w:color w:val="FFFFFF" w:themeColor="background1"/>
      </w:rPr>
      <w:tblPr/>
      <w:tcPr>
        <w:tcBorders>
          <w:top w:val="single" w:sz="4" w:space="0" w:color="00B4EE" w:themeColor="accent1"/>
          <w:left w:val="single" w:sz="4" w:space="0" w:color="00B4EE" w:themeColor="accent1"/>
          <w:bottom w:val="single" w:sz="4" w:space="0" w:color="00B4EE" w:themeColor="accent1"/>
          <w:right w:val="single" w:sz="4" w:space="0" w:color="00B4EE" w:themeColor="accent1"/>
          <w:insideH w:val="nil"/>
        </w:tcBorders>
        <w:shd w:val="clear" w:color="auto" w:fill="00B4EE" w:themeFill="accent1"/>
      </w:tcPr>
    </w:tblStylePr>
    <w:tblStylePr w:type="lastRow">
      <w:rPr>
        <w:b/>
        <w:bCs/>
      </w:rPr>
      <w:tblPr/>
      <w:tcPr>
        <w:tcBorders>
          <w:top w:val="double" w:sz="4" w:space="0" w:color="5BD6FF" w:themeColor="accent1" w:themeTint="99"/>
        </w:tcBorders>
      </w:tcPr>
    </w:tblStylePr>
    <w:tblStylePr w:type="firstCol">
      <w:rPr>
        <w:b/>
        <w:bCs/>
      </w:rPr>
    </w:tblStylePr>
    <w:tblStylePr w:type="lastCol">
      <w:rPr>
        <w:b/>
        <w:bCs/>
      </w:rPr>
    </w:tblStylePr>
    <w:tblStylePr w:type="band1Vert">
      <w:tblPr/>
      <w:tcPr>
        <w:shd w:val="clear" w:color="auto" w:fill="C8F1FF" w:themeFill="accent1" w:themeFillTint="33"/>
      </w:tcPr>
    </w:tblStylePr>
    <w:tblStylePr w:type="band1Horz">
      <w:tblPr/>
      <w:tcPr>
        <w:shd w:val="clear" w:color="auto" w:fill="C8F1FF" w:themeFill="accent1" w:themeFillTint="33"/>
      </w:tcPr>
    </w:tblStylePr>
  </w:style>
  <w:style w:type="table" w:customStyle="1" w:styleId="ListTable4-Accent21">
    <w:name w:val="List Table 4 - Accent 21"/>
    <w:basedOn w:val="TableNormal"/>
    <w:uiPriority w:val="49"/>
    <w:semiHidden/>
    <w:rsid w:val="007755BA"/>
    <w:pPr>
      <w:spacing w:line="240" w:lineRule="auto"/>
    </w:pPr>
    <w:tblPr>
      <w:tblStyleRowBandSize w:val="1"/>
      <w:tblStyleColBandSize w:val="1"/>
      <w:tblBorders>
        <w:top w:val="single" w:sz="4" w:space="0" w:color="48A8FF" w:themeColor="accent2" w:themeTint="99"/>
        <w:left w:val="single" w:sz="4" w:space="0" w:color="48A8FF" w:themeColor="accent2" w:themeTint="99"/>
        <w:bottom w:val="single" w:sz="4" w:space="0" w:color="48A8FF" w:themeColor="accent2" w:themeTint="99"/>
        <w:right w:val="single" w:sz="4" w:space="0" w:color="48A8FF" w:themeColor="accent2" w:themeTint="99"/>
        <w:insideH w:val="single" w:sz="4" w:space="0" w:color="48A8FF" w:themeColor="accent2" w:themeTint="99"/>
      </w:tblBorders>
    </w:tblPr>
    <w:tblStylePr w:type="firstRow">
      <w:rPr>
        <w:b/>
        <w:bCs/>
        <w:color w:val="FFFFFF" w:themeColor="background1"/>
      </w:rPr>
      <w:tblPr/>
      <w:tcPr>
        <w:tcBorders>
          <w:top w:val="single" w:sz="4" w:space="0" w:color="006CCD" w:themeColor="accent2"/>
          <w:left w:val="single" w:sz="4" w:space="0" w:color="006CCD" w:themeColor="accent2"/>
          <w:bottom w:val="single" w:sz="4" w:space="0" w:color="006CCD" w:themeColor="accent2"/>
          <w:right w:val="single" w:sz="4" w:space="0" w:color="006CCD" w:themeColor="accent2"/>
          <w:insideH w:val="nil"/>
        </w:tcBorders>
        <w:shd w:val="clear" w:color="auto" w:fill="006CCD" w:themeFill="accent2"/>
      </w:tcPr>
    </w:tblStylePr>
    <w:tblStylePr w:type="lastRow">
      <w:rPr>
        <w:b/>
        <w:bCs/>
      </w:rPr>
      <w:tblPr/>
      <w:tcPr>
        <w:tcBorders>
          <w:top w:val="double" w:sz="4" w:space="0" w:color="48A8FF" w:themeColor="accent2" w:themeTint="99"/>
        </w:tcBorders>
      </w:tcPr>
    </w:tblStylePr>
    <w:tblStylePr w:type="firstCol">
      <w:rPr>
        <w:b/>
        <w:bCs/>
      </w:rPr>
    </w:tblStylePr>
    <w:tblStylePr w:type="lastCol">
      <w:rPr>
        <w:b/>
        <w:bCs/>
      </w:rPr>
    </w:tblStylePr>
    <w:tblStylePr w:type="band1Vert">
      <w:tblPr/>
      <w:tcPr>
        <w:shd w:val="clear" w:color="auto" w:fill="C2E2FF" w:themeFill="accent2" w:themeFillTint="33"/>
      </w:tcPr>
    </w:tblStylePr>
    <w:tblStylePr w:type="band1Horz">
      <w:tblPr/>
      <w:tcPr>
        <w:shd w:val="clear" w:color="auto" w:fill="C2E2FF" w:themeFill="accent2" w:themeFillTint="33"/>
      </w:tcPr>
    </w:tblStylePr>
  </w:style>
  <w:style w:type="table" w:customStyle="1" w:styleId="ListTable4-Accent31">
    <w:name w:val="List Table 4 - Accent 31"/>
    <w:basedOn w:val="TableNormal"/>
    <w:uiPriority w:val="49"/>
    <w:semiHidden/>
    <w:rsid w:val="007755BA"/>
    <w:pPr>
      <w:spacing w:line="240" w:lineRule="auto"/>
    </w:pPr>
    <w:tblPr>
      <w:tblStyleRowBandSize w:val="1"/>
      <w:tblStyleColBandSize w:val="1"/>
      <w:tblBorders>
        <w:top w:val="single" w:sz="4" w:space="0" w:color="B1E3FF" w:themeColor="accent3" w:themeTint="99"/>
        <w:left w:val="single" w:sz="4" w:space="0" w:color="B1E3FF" w:themeColor="accent3" w:themeTint="99"/>
        <w:bottom w:val="single" w:sz="4" w:space="0" w:color="B1E3FF" w:themeColor="accent3" w:themeTint="99"/>
        <w:right w:val="single" w:sz="4" w:space="0" w:color="B1E3FF" w:themeColor="accent3" w:themeTint="99"/>
        <w:insideH w:val="single" w:sz="4" w:space="0" w:color="B1E3FF" w:themeColor="accent3" w:themeTint="99"/>
      </w:tblBorders>
    </w:tblPr>
    <w:tblStylePr w:type="firstRow">
      <w:rPr>
        <w:b/>
        <w:bCs/>
        <w:color w:val="FFFFFF" w:themeColor="background1"/>
      </w:rPr>
      <w:tblPr/>
      <w:tcPr>
        <w:tcBorders>
          <w:top w:val="single" w:sz="4" w:space="0" w:color="7ED2FF" w:themeColor="accent3"/>
          <w:left w:val="single" w:sz="4" w:space="0" w:color="7ED2FF" w:themeColor="accent3"/>
          <w:bottom w:val="single" w:sz="4" w:space="0" w:color="7ED2FF" w:themeColor="accent3"/>
          <w:right w:val="single" w:sz="4" w:space="0" w:color="7ED2FF" w:themeColor="accent3"/>
          <w:insideH w:val="nil"/>
        </w:tcBorders>
        <w:shd w:val="clear" w:color="auto" w:fill="7ED2FF" w:themeFill="accent3"/>
      </w:tcPr>
    </w:tblStylePr>
    <w:tblStylePr w:type="lastRow">
      <w:rPr>
        <w:b/>
        <w:bCs/>
      </w:rPr>
      <w:tblPr/>
      <w:tcPr>
        <w:tcBorders>
          <w:top w:val="double" w:sz="4" w:space="0" w:color="B1E3FF" w:themeColor="accent3" w:themeTint="99"/>
        </w:tcBorders>
      </w:tcPr>
    </w:tblStylePr>
    <w:tblStylePr w:type="firstCol">
      <w:rPr>
        <w:b/>
        <w:bCs/>
      </w:rPr>
    </w:tblStylePr>
    <w:tblStylePr w:type="lastCol">
      <w:rPr>
        <w:b/>
        <w:bCs/>
      </w:rPr>
    </w:tblStylePr>
    <w:tblStylePr w:type="band1Vert">
      <w:tblPr/>
      <w:tcPr>
        <w:shd w:val="clear" w:color="auto" w:fill="E5F5FF" w:themeFill="accent3" w:themeFillTint="33"/>
      </w:tcPr>
    </w:tblStylePr>
    <w:tblStylePr w:type="band1Horz">
      <w:tblPr/>
      <w:tcPr>
        <w:shd w:val="clear" w:color="auto" w:fill="E5F5FF" w:themeFill="accent3" w:themeFillTint="33"/>
      </w:tcPr>
    </w:tblStylePr>
  </w:style>
  <w:style w:type="table" w:customStyle="1" w:styleId="ListTable4-Accent41">
    <w:name w:val="List Table 4 - Accent 41"/>
    <w:basedOn w:val="TableNormal"/>
    <w:uiPriority w:val="49"/>
    <w:semiHidden/>
    <w:rsid w:val="007755BA"/>
    <w:pPr>
      <w:spacing w:line="240" w:lineRule="auto"/>
    </w:pPr>
    <w:tblPr>
      <w:tblStyleRowBandSize w:val="1"/>
      <w:tblStyleColBandSize w:val="1"/>
      <w:tblBorders>
        <w:top w:val="single" w:sz="4" w:space="0" w:color="59C1FF" w:themeColor="accent4" w:themeTint="99"/>
        <w:left w:val="single" w:sz="4" w:space="0" w:color="59C1FF" w:themeColor="accent4" w:themeTint="99"/>
        <w:bottom w:val="single" w:sz="4" w:space="0" w:color="59C1FF" w:themeColor="accent4" w:themeTint="99"/>
        <w:right w:val="single" w:sz="4" w:space="0" w:color="59C1FF" w:themeColor="accent4" w:themeTint="99"/>
        <w:insideH w:val="single" w:sz="4" w:space="0" w:color="59C1FF" w:themeColor="accent4" w:themeTint="99"/>
      </w:tblBorders>
    </w:tblPr>
    <w:tblStylePr w:type="firstRow">
      <w:rPr>
        <w:b/>
        <w:bCs/>
        <w:color w:val="FFFFFF" w:themeColor="background1"/>
      </w:rPr>
      <w:tblPr/>
      <w:tcPr>
        <w:tcBorders>
          <w:top w:val="single" w:sz="4" w:space="0" w:color="0093EA" w:themeColor="accent4"/>
          <w:left w:val="single" w:sz="4" w:space="0" w:color="0093EA" w:themeColor="accent4"/>
          <w:bottom w:val="single" w:sz="4" w:space="0" w:color="0093EA" w:themeColor="accent4"/>
          <w:right w:val="single" w:sz="4" w:space="0" w:color="0093EA" w:themeColor="accent4"/>
          <w:insideH w:val="nil"/>
        </w:tcBorders>
        <w:shd w:val="clear" w:color="auto" w:fill="0093EA" w:themeFill="accent4"/>
      </w:tcPr>
    </w:tblStylePr>
    <w:tblStylePr w:type="lastRow">
      <w:rPr>
        <w:b/>
        <w:bCs/>
      </w:rPr>
      <w:tblPr/>
      <w:tcPr>
        <w:tcBorders>
          <w:top w:val="double" w:sz="4" w:space="0" w:color="59C1FF" w:themeColor="accent4" w:themeTint="99"/>
        </w:tcBorders>
      </w:tcPr>
    </w:tblStylePr>
    <w:tblStylePr w:type="firstCol">
      <w:rPr>
        <w:b/>
        <w:bCs/>
      </w:rPr>
    </w:tblStylePr>
    <w:tblStylePr w:type="lastCol">
      <w:rPr>
        <w:b/>
        <w:bCs/>
      </w:rPr>
    </w:tblStylePr>
    <w:tblStylePr w:type="band1Vert">
      <w:tblPr/>
      <w:tcPr>
        <w:shd w:val="clear" w:color="auto" w:fill="C7EAFF" w:themeFill="accent4" w:themeFillTint="33"/>
      </w:tcPr>
    </w:tblStylePr>
    <w:tblStylePr w:type="band1Horz">
      <w:tblPr/>
      <w:tcPr>
        <w:shd w:val="clear" w:color="auto" w:fill="C7EAFF" w:themeFill="accent4" w:themeFillTint="33"/>
      </w:tcPr>
    </w:tblStylePr>
  </w:style>
  <w:style w:type="table" w:customStyle="1" w:styleId="ListTable4-Accent51">
    <w:name w:val="List Table 4 - Accent 51"/>
    <w:basedOn w:val="TableNormal"/>
    <w:uiPriority w:val="49"/>
    <w:semiHidden/>
    <w:rsid w:val="007755BA"/>
    <w:pPr>
      <w:spacing w:line="240" w:lineRule="auto"/>
    </w:pPr>
    <w:tblPr>
      <w:tblStyleRowBandSize w:val="1"/>
      <w:tblStyleColBandSize w:val="1"/>
      <w:tblBorders>
        <w:top w:val="single" w:sz="4" w:space="0" w:color="5182E3" w:themeColor="accent5" w:themeTint="99"/>
        <w:left w:val="single" w:sz="4" w:space="0" w:color="5182E3" w:themeColor="accent5" w:themeTint="99"/>
        <w:bottom w:val="single" w:sz="4" w:space="0" w:color="5182E3" w:themeColor="accent5" w:themeTint="99"/>
        <w:right w:val="single" w:sz="4" w:space="0" w:color="5182E3" w:themeColor="accent5" w:themeTint="99"/>
        <w:insideH w:val="single" w:sz="4" w:space="0" w:color="5182E3" w:themeColor="accent5" w:themeTint="99"/>
      </w:tblBorders>
    </w:tblPr>
    <w:tblStylePr w:type="firstRow">
      <w:rPr>
        <w:b/>
        <w:bCs/>
        <w:color w:val="FFFFFF" w:themeColor="background1"/>
      </w:rPr>
      <w:tblPr/>
      <w:tcPr>
        <w:tcBorders>
          <w:top w:val="single" w:sz="4" w:space="0" w:color="184398" w:themeColor="accent5"/>
          <w:left w:val="single" w:sz="4" w:space="0" w:color="184398" w:themeColor="accent5"/>
          <w:bottom w:val="single" w:sz="4" w:space="0" w:color="184398" w:themeColor="accent5"/>
          <w:right w:val="single" w:sz="4" w:space="0" w:color="184398" w:themeColor="accent5"/>
          <w:insideH w:val="nil"/>
        </w:tcBorders>
        <w:shd w:val="clear" w:color="auto" w:fill="184398" w:themeFill="accent5"/>
      </w:tcPr>
    </w:tblStylePr>
    <w:tblStylePr w:type="lastRow">
      <w:rPr>
        <w:b/>
        <w:bCs/>
      </w:rPr>
      <w:tblPr/>
      <w:tcPr>
        <w:tcBorders>
          <w:top w:val="double" w:sz="4" w:space="0" w:color="5182E3" w:themeColor="accent5" w:themeTint="99"/>
        </w:tcBorders>
      </w:tcPr>
    </w:tblStylePr>
    <w:tblStylePr w:type="firstCol">
      <w:rPr>
        <w:b/>
        <w:bCs/>
      </w:rPr>
    </w:tblStylePr>
    <w:tblStylePr w:type="lastCol">
      <w:rPr>
        <w:b/>
        <w:bCs/>
      </w:rPr>
    </w:tblStylePr>
    <w:tblStylePr w:type="band1Vert">
      <w:tblPr/>
      <w:tcPr>
        <w:shd w:val="clear" w:color="auto" w:fill="C5D5F6" w:themeFill="accent5" w:themeFillTint="33"/>
      </w:tcPr>
    </w:tblStylePr>
    <w:tblStylePr w:type="band1Horz">
      <w:tblPr/>
      <w:tcPr>
        <w:shd w:val="clear" w:color="auto" w:fill="C5D5F6" w:themeFill="accent5" w:themeFillTint="33"/>
      </w:tcPr>
    </w:tblStylePr>
  </w:style>
  <w:style w:type="table" w:customStyle="1" w:styleId="ListTable4-Accent61">
    <w:name w:val="List Table 4 - Accent 61"/>
    <w:basedOn w:val="TableNormal"/>
    <w:uiPriority w:val="49"/>
    <w:semiHidden/>
    <w:rsid w:val="007755BA"/>
    <w:pPr>
      <w:spacing w:line="240" w:lineRule="auto"/>
    </w:pPr>
    <w:tblPr>
      <w:tblStyleRowBandSize w:val="1"/>
      <w:tblStyleColBandSize w:val="1"/>
      <w:tblBorders>
        <w:top w:val="single" w:sz="4" w:space="0" w:color="36FFFD" w:themeColor="accent6" w:themeTint="99"/>
        <w:left w:val="single" w:sz="4" w:space="0" w:color="36FFFD" w:themeColor="accent6" w:themeTint="99"/>
        <w:bottom w:val="single" w:sz="4" w:space="0" w:color="36FFFD" w:themeColor="accent6" w:themeTint="99"/>
        <w:right w:val="single" w:sz="4" w:space="0" w:color="36FFFD" w:themeColor="accent6" w:themeTint="99"/>
        <w:insideH w:val="single" w:sz="4" w:space="0" w:color="36FFFD" w:themeColor="accent6" w:themeTint="99"/>
      </w:tblBorders>
    </w:tblPr>
    <w:tblStylePr w:type="firstRow">
      <w:rPr>
        <w:b/>
        <w:bCs/>
        <w:color w:val="FFFFFF" w:themeColor="background1"/>
      </w:rPr>
      <w:tblPr/>
      <w:tcPr>
        <w:tcBorders>
          <w:top w:val="single" w:sz="4" w:space="0" w:color="00AFAE" w:themeColor="accent6"/>
          <w:left w:val="single" w:sz="4" w:space="0" w:color="00AFAE" w:themeColor="accent6"/>
          <w:bottom w:val="single" w:sz="4" w:space="0" w:color="00AFAE" w:themeColor="accent6"/>
          <w:right w:val="single" w:sz="4" w:space="0" w:color="00AFAE" w:themeColor="accent6"/>
          <w:insideH w:val="nil"/>
        </w:tcBorders>
        <w:shd w:val="clear" w:color="auto" w:fill="00AFAE" w:themeFill="accent6"/>
      </w:tcPr>
    </w:tblStylePr>
    <w:tblStylePr w:type="lastRow">
      <w:rPr>
        <w:b/>
        <w:bCs/>
      </w:rPr>
      <w:tblPr/>
      <w:tcPr>
        <w:tcBorders>
          <w:top w:val="double" w:sz="4" w:space="0" w:color="36FFFD" w:themeColor="accent6" w:themeTint="99"/>
        </w:tcBorders>
      </w:tcPr>
    </w:tblStylePr>
    <w:tblStylePr w:type="firstCol">
      <w:rPr>
        <w:b/>
        <w:bCs/>
      </w:rPr>
    </w:tblStylePr>
    <w:tblStylePr w:type="lastCol">
      <w:rPr>
        <w:b/>
        <w:bCs/>
      </w:rPr>
    </w:tblStylePr>
    <w:tblStylePr w:type="band1Vert">
      <w:tblPr/>
      <w:tcPr>
        <w:shd w:val="clear" w:color="auto" w:fill="BCFFFE" w:themeFill="accent6" w:themeFillTint="33"/>
      </w:tcPr>
    </w:tblStylePr>
    <w:tblStylePr w:type="band1Horz">
      <w:tblPr/>
      <w:tcPr>
        <w:shd w:val="clear" w:color="auto" w:fill="BCFFFE" w:themeFill="accent6" w:themeFillTint="33"/>
      </w:tcPr>
    </w:tblStylePr>
  </w:style>
  <w:style w:type="table" w:customStyle="1" w:styleId="ListTable5Dark1">
    <w:name w:val="List Table 5 Dark1"/>
    <w:basedOn w:val="TableNormal"/>
    <w:uiPriority w:val="50"/>
    <w:semiHidden/>
    <w:rsid w:val="007755BA"/>
    <w:pPr>
      <w:spacing w:line="240" w:lineRule="auto"/>
    </w:pPr>
    <w:rPr>
      <w:color w:val="FFFFFF" w:themeColor="background1"/>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11">
    <w:name w:val="List Table 5 Dark - Accent 11"/>
    <w:basedOn w:val="TableNormal"/>
    <w:uiPriority w:val="50"/>
    <w:semiHidden/>
    <w:rsid w:val="007755BA"/>
    <w:pPr>
      <w:spacing w:line="240" w:lineRule="auto"/>
    </w:pPr>
    <w:rPr>
      <w:color w:val="FFFFFF" w:themeColor="background1"/>
    </w:rPr>
    <w:tblPr>
      <w:tblStyleRowBandSize w:val="1"/>
      <w:tblStyleColBandSize w:val="1"/>
      <w:tblBorders>
        <w:top w:val="single" w:sz="24" w:space="0" w:color="00B4EE" w:themeColor="accent1"/>
        <w:left w:val="single" w:sz="24" w:space="0" w:color="00B4EE" w:themeColor="accent1"/>
        <w:bottom w:val="single" w:sz="24" w:space="0" w:color="00B4EE" w:themeColor="accent1"/>
        <w:right w:val="single" w:sz="24" w:space="0" w:color="00B4EE" w:themeColor="accent1"/>
      </w:tblBorders>
    </w:tblPr>
    <w:tcPr>
      <w:shd w:val="clear" w:color="auto" w:fill="00B4EE"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21">
    <w:name w:val="List Table 5 Dark - Accent 21"/>
    <w:basedOn w:val="TableNormal"/>
    <w:uiPriority w:val="50"/>
    <w:semiHidden/>
    <w:rsid w:val="007755BA"/>
    <w:pPr>
      <w:spacing w:line="240" w:lineRule="auto"/>
    </w:pPr>
    <w:rPr>
      <w:color w:val="FFFFFF" w:themeColor="background1"/>
    </w:rPr>
    <w:tblPr>
      <w:tblStyleRowBandSize w:val="1"/>
      <w:tblStyleColBandSize w:val="1"/>
      <w:tblBorders>
        <w:top w:val="single" w:sz="24" w:space="0" w:color="006CCD" w:themeColor="accent2"/>
        <w:left w:val="single" w:sz="24" w:space="0" w:color="006CCD" w:themeColor="accent2"/>
        <w:bottom w:val="single" w:sz="24" w:space="0" w:color="006CCD" w:themeColor="accent2"/>
        <w:right w:val="single" w:sz="24" w:space="0" w:color="006CCD" w:themeColor="accent2"/>
      </w:tblBorders>
    </w:tblPr>
    <w:tcPr>
      <w:shd w:val="clear" w:color="auto" w:fill="006CCD"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31">
    <w:name w:val="List Table 5 Dark - Accent 31"/>
    <w:basedOn w:val="TableNormal"/>
    <w:uiPriority w:val="50"/>
    <w:semiHidden/>
    <w:rsid w:val="007755BA"/>
    <w:pPr>
      <w:spacing w:line="240" w:lineRule="auto"/>
    </w:pPr>
    <w:rPr>
      <w:color w:val="FFFFFF" w:themeColor="background1"/>
    </w:rPr>
    <w:tblPr>
      <w:tblStyleRowBandSize w:val="1"/>
      <w:tblStyleColBandSize w:val="1"/>
      <w:tblBorders>
        <w:top w:val="single" w:sz="24" w:space="0" w:color="7ED2FF" w:themeColor="accent3"/>
        <w:left w:val="single" w:sz="24" w:space="0" w:color="7ED2FF" w:themeColor="accent3"/>
        <w:bottom w:val="single" w:sz="24" w:space="0" w:color="7ED2FF" w:themeColor="accent3"/>
        <w:right w:val="single" w:sz="24" w:space="0" w:color="7ED2FF" w:themeColor="accent3"/>
      </w:tblBorders>
    </w:tblPr>
    <w:tcPr>
      <w:shd w:val="clear" w:color="auto" w:fill="7ED2FF"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41">
    <w:name w:val="List Table 5 Dark - Accent 41"/>
    <w:basedOn w:val="TableNormal"/>
    <w:uiPriority w:val="50"/>
    <w:semiHidden/>
    <w:rsid w:val="007755BA"/>
    <w:pPr>
      <w:spacing w:line="240" w:lineRule="auto"/>
    </w:pPr>
    <w:rPr>
      <w:color w:val="FFFFFF" w:themeColor="background1"/>
    </w:rPr>
    <w:tblPr>
      <w:tblStyleRowBandSize w:val="1"/>
      <w:tblStyleColBandSize w:val="1"/>
      <w:tblBorders>
        <w:top w:val="single" w:sz="24" w:space="0" w:color="0093EA" w:themeColor="accent4"/>
        <w:left w:val="single" w:sz="24" w:space="0" w:color="0093EA" w:themeColor="accent4"/>
        <w:bottom w:val="single" w:sz="24" w:space="0" w:color="0093EA" w:themeColor="accent4"/>
        <w:right w:val="single" w:sz="24" w:space="0" w:color="0093EA" w:themeColor="accent4"/>
      </w:tblBorders>
    </w:tblPr>
    <w:tcPr>
      <w:shd w:val="clear" w:color="auto" w:fill="0093EA"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51">
    <w:name w:val="List Table 5 Dark - Accent 51"/>
    <w:basedOn w:val="TableNormal"/>
    <w:uiPriority w:val="50"/>
    <w:semiHidden/>
    <w:rsid w:val="007755BA"/>
    <w:pPr>
      <w:spacing w:line="240" w:lineRule="auto"/>
    </w:pPr>
    <w:rPr>
      <w:color w:val="FFFFFF" w:themeColor="background1"/>
    </w:rPr>
    <w:tblPr>
      <w:tblStyleRowBandSize w:val="1"/>
      <w:tblStyleColBandSize w:val="1"/>
      <w:tblBorders>
        <w:top w:val="single" w:sz="24" w:space="0" w:color="184398" w:themeColor="accent5"/>
        <w:left w:val="single" w:sz="24" w:space="0" w:color="184398" w:themeColor="accent5"/>
        <w:bottom w:val="single" w:sz="24" w:space="0" w:color="184398" w:themeColor="accent5"/>
        <w:right w:val="single" w:sz="24" w:space="0" w:color="184398" w:themeColor="accent5"/>
      </w:tblBorders>
    </w:tblPr>
    <w:tcPr>
      <w:shd w:val="clear" w:color="auto" w:fill="184398"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61">
    <w:name w:val="List Table 5 Dark - Accent 61"/>
    <w:basedOn w:val="TableNormal"/>
    <w:uiPriority w:val="50"/>
    <w:semiHidden/>
    <w:rsid w:val="007755BA"/>
    <w:pPr>
      <w:spacing w:line="240" w:lineRule="auto"/>
    </w:pPr>
    <w:rPr>
      <w:color w:val="FFFFFF" w:themeColor="background1"/>
    </w:rPr>
    <w:tblPr>
      <w:tblStyleRowBandSize w:val="1"/>
      <w:tblStyleColBandSize w:val="1"/>
      <w:tblBorders>
        <w:top w:val="single" w:sz="24" w:space="0" w:color="00AFAE" w:themeColor="accent6"/>
        <w:left w:val="single" w:sz="24" w:space="0" w:color="00AFAE" w:themeColor="accent6"/>
        <w:bottom w:val="single" w:sz="24" w:space="0" w:color="00AFAE" w:themeColor="accent6"/>
        <w:right w:val="single" w:sz="24" w:space="0" w:color="00AFAE" w:themeColor="accent6"/>
      </w:tblBorders>
    </w:tblPr>
    <w:tcPr>
      <w:shd w:val="clear" w:color="auto" w:fill="00AFAE"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6Colorful1">
    <w:name w:val="List Table 6 Colorful1"/>
    <w:basedOn w:val="TableNormal"/>
    <w:uiPriority w:val="51"/>
    <w:semiHidden/>
    <w:rsid w:val="007755BA"/>
    <w:pPr>
      <w:spacing w:line="240" w:lineRule="auto"/>
    </w:p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ListTable6Colorful-Accent11">
    <w:name w:val="List Table 6 Colorful - Accent 11"/>
    <w:basedOn w:val="TableNormal"/>
    <w:uiPriority w:val="51"/>
    <w:semiHidden/>
    <w:rsid w:val="007755BA"/>
    <w:pPr>
      <w:spacing w:line="240" w:lineRule="auto"/>
    </w:pPr>
    <w:rPr>
      <w:color w:val="0086B2" w:themeColor="accent1" w:themeShade="BF"/>
    </w:rPr>
    <w:tblPr>
      <w:tblStyleRowBandSize w:val="1"/>
      <w:tblStyleColBandSize w:val="1"/>
      <w:tblBorders>
        <w:top w:val="single" w:sz="4" w:space="0" w:color="00B4EE" w:themeColor="accent1"/>
        <w:bottom w:val="single" w:sz="4" w:space="0" w:color="00B4EE" w:themeColor="accent1"/>
      </w:tblBorders>
    </w:tblPr>
    <w:tblStylePr w:type="firstRow">
      <w:rPr>
        <w:b/>
        <w:bCs/>
      </w:rPr>
      <w:tblPr/>
      <w:tcPr>
        <w:tcBorders>
          <w:bottom w:val="single" w:sz="4" w:space="0" w:color="00B4EE" w:themeColor="accent1"/>
        </w:tcBorders>
      </w:tcPr>
    </w:tblStylePr>
    <w:tblStylePr w:type="lastRow">
      <w:rPr>
        <w:b/>
        <w:bCs/>
      </w:rPr>
      <w:tblPr/>
      <w:tcPr>
        <w:tcBorders>
          <w:top w:val="double" w:sz="4" w:space="0" w:color="00B4EE" w:themeColor="accent1"/>
        </w:tcBorders>
      </w:tcPr>
    </w:tblStylePr>
    <w:tblStylePr w:type="firstCol">
      <w:rPr>
        <w:b/>
        <w:bCs/>
      </w:rPr>
    </w:tblStylePr>
    <w:tblStylePr w:type="lastCol">
      <w:rPr>
        <w:b/>
        <w:bCs/>
      </w:rPr>
    </w:tblStylePr>
    <w:tblStylePr w:type="band1Vert">
      <w:tblPr/>
      <w:tcPr>
        <w:shd w:val="clear" w:color="auto" w:fill="C8F1FF" w:themeFill="accent1" w:themeFillTint="33"/>
      </w:tcPr>
    </w:tblStylePr>
    <w:tblStylePr w:type="band1Horz">
      <w:tblPr/>
      <w:tcPr>
        <w:shd w:val="clear" w:color="auto" w:fill="C8F1FF" w:themeFill="accent1" w:themeFillTint="33"/>
      </w:tcPr>
    </w:tblStylePr>
  </w:style>
  <w:style w:type="table" w:customStyle="1" w:styleId="ListTable6Colorful-Accent21">
    <w:name w:val="List Table 6 Colorful - Accent 21"/>
    <w:basedOn w:val="TableNormal"/>
    <w:uiPriority w:val="51"/>
    <w:semiHidden/>
    <w:rsid w:val="007755BA"/>
    <w:pPr>
      <w:spacing w:line="240" w:lineRule="auto"/>
    </w:pPr>
    <w:rPr>
      <w:color w:val="005099" w:themeColor="accent2" w:themeShade="BF"/>
    </w:rPr>
    <w:tblPr>
      <w:tblStyleRowBandSize w:val="1"/>
      <w:tblStyleColBandSize w:val="1"/>
      <w:tblBorders>
        <w:top w:val="single" w:sz="4" w:space="0" w:color="006CCD" w:themeColor="accent2"/>
        <w:bottom w:val="single" w:sz="4" w:space="0" w:color="006CCD" w:themeColor="accent2"/>
      </w:tblBorders>
    </w:tblPr>
    <w:tblStylePr w:type="firstRow">
      <w:rPr>
        <w:b/>
        <w:bCs/>
      </w:rPr>
      <w:tblPr/>
      <w:tcPr>
        <w:tcBorders>
          <w:bottom w:val="single" w:sz="4" w:space="0" w:color="006CCD" w:themeColor="accent2"/>
        </w:tcBorders>
      </w:tcPr>
    </w:tblStylePr>
    <w:tblStylePr w:type="lastRow">
      <w:rPr>
        <w:b/>
        <w:bCs/>
      </w:rPr>
      <w:tblPr/>
      <w:tcPr>
        <w:tcBorders>
          <w:top w:val="double" w:sz="4" w:space="0" w:color="006CCD" w:themeColor="accent2"/>
        </w:tcBorders>
      </w:tcPr>
    </w:tblStylePr>
    <w:tblStylePr w:type="firstCol">
      <w:rPr>
        <w:b/>
        <w:bCs/>
      </w:rPr>
    </w:tblStylePr>
    <w:tblStylePr w:type="lastCol">
      <w:rPr>
        <w:b/>
        <w:bCs/>
      </w:rPr>
    </w:tblStylePr>
    <w:tblStylePr w:type="band1Vert">
      <w:tblPr/>
      <w:tcPr>
        <w:shd w:val="clear" w:color="auto" w:fill="C2E2FF" w:themeFill="accent2" w:themeFillTint="33"/>
      </w:tcPr>
    </w:tblStylePr>
    <w:tblStylePr w:type="band1Horz">
      <w:tblPr/>
      <w:tcPr>
        <w:shd w:val="clear" w:color="auto" w:fill="C2E2FF" w:themeFill="accent2" w:themeFillTint="33"/>
      </w:tcPr>
    </w:tblStylePr>
  </w:style>
  <w:style w:type="table" w:customStyle="1" w:styleId="ListTable6Colorful-Accent31">
    <w:name w:val="List Table 6 Colorful - Accent 31"/>
    <w:basedOn w:val="TableNormal"/>
    <w:uiPriority w:val="51"/>
    <w:semiHidden/>
    <w:rsid w:val="007755BA"/>
    <w:pPr>
      <w:spacing w:line="240" w:lineRule="auto"/>
    </w:pPr>
    <w:rPr>
      <w:color w:val="1EB0FF" w:themeColor="accent3" w:themeShade="BF"/>
    </w:rPr>
    <w:tblPr>
      <w:tblStyleRowBandSize w:val="1"/>
      <w:tblStyleColBandSize w:val="1"/>
      <w:tblBorders>
        <w:top w:val="single" w:sz="4" w:space="0" w:color="7ED2FF" w:themeColor="accent3"/>
        <w:bottom w:val="single" w:sz="4" w:space="0" w:color="7ED2FF" w:themeColor="accent3"/>
      </w:tblBorders>
    </w:tblPr>
    <w:tblStylePr w:type="firstRow">
      <w:rPr>
        <w:b/>
        <w:bCs/>
      </w:rPr>
      <w:tblPr/>
      <w:tcPr>
        <w:tcBorders>
          <w:bottom w:val="single" w:sz="4" w:space="0" w:color="7ED2FF" w:themeColor="accent3"/>
        </w:tcBorders>
      </w:tcPr>
    </w:tblStylePr>
    <w:tblStylePr w:type="lastRow">
      <w:rPr>
        <w:b/>
        <w:bCs/>
      </w:rPr>
      <w:tblPr/>
      <w:tcPr>
        <w:tcBorders>
          <w:top w:val="double" w:sz="4" w:space="0" w:color="7ED2FF" w:themeColor="accent3"/>
        </w:tcBorders>
      </w:tcPr>
    </w:tblStylePr>
    <w:tblStylePr w:type="firstCol">
      <w:rPr>
        <w:b/>
        <w:bCs/>
      </w:rPr>
    </w:tblStylePr>
    <w:tblStylePr w:type="lastCol">
      <w:rPr>
        <w:b/>
        <w:bCs/>
      </w:rPr>
    </w:tblStylePr>
    <w:tblStylePr w:type="band1Vert">
      <w:tblPr/>
      <w:tcPr>
        <w:shd w:val="clear" w:color="auto" w:fill="E5F5FF" w:themeFill="accent3" w:themeFillTint="33"/>
      </w:tcPr>
    </w:tblStylePr>
    <w:tblStylePr w:type="band1Horz">
      <w:tblPr/>
      <w:tcPr>
        <w:shd w:val="clear" w:color="auto" w:fill="E5F5FF" w:themeFill="accent3" w:themeFillTint="33"/>
      </w:tcPr>
    </w:tblStylePr>
  </w:style>
  <w:style w:type="table" w:customStyle="1" w:styleId="ListTable6Colorful-Accent41">
    <w:name w:val="List Table 6 Colorful - Accent 41"/>
    <w:basedOn w:val="TableNormal"/>
    <w:uiPriority w:val="51"/>
    <w:semiHidden/>
    <w:rsid w:val="007755BA"/>
    <w:pPr>
      <w:spacing w:line="240" w:lineRule="auto"/>
    </w:pPr>
    <w:rPr>
      <w:color w:val="006DAF" w:themeColor="accent4" w:themeShade="BF"/>
    </w:rPr>
    <w:tblPr>
      <w:tblStyleRowBandSize w:val="1"/>
      <w:tblStyleColBandSize w:val="1"/>
      <w:tblBorders>
        <w:top w:val="single" w:sz="4" w:space="0" w:color="0093EA" w:themeColor="accent4"/>
        <w:bottom w:val="single" w:sz="4" w:space="0" w:color="0093EA" w:themeColor="accent4"/>
      </w:tblBorders>
    </w:tblPr>
    <w:tblStylePr w:type="firstRow">
      <w:rPr>
        <w:b/>
        <w:bCs/>
      </w:rPr>
      <w:tblPr/>
      <w:tcPr>
        <w:tcBorders>
          <w:bottom w:val="single" w:sz="4" w:space="0" w:color="0093EA" w:themeColor="accent4"/>
        </w:tcBorders>
      </w:tcPr>
    </w:tblStylePr>
    <w:tblStylePr w:type="lastRow">
      <w:rPr>
        <w:b/>
        <w:bCs/>
      </w:rPr>
      <w:tblPr/>
      <w:tcPr>
        <w:tcBorders>
          <w:top w:val="double" w:sz="4" w:space="0" w:color="0093EA" w:themeColor="accent4"/>
        </w:tcBorders>
      </w:tcPr>
    </w:tblStylePr>
    <w:tblStylePr w:type="firstCol">
      <w:rPr>
        <w:b/>
        <w:bCs/>
      </w:rPr>
    </w:tblStylePr>
    <w:tblStylePr w:type="lastCol">
      <w:rPr>
        <w:b/>
        <w:bCs/>
      </w:rPr>
    </w:tblStylePr>
    <w:tblStylePr w:type="band1Vert">
      <w:tblPr/>
      <w:tcPr>
        <w:shd w:val="clear" w:color="auto" w:fill="C7EAFF" w:themeFill="accent4" w:themeFillTint="33"/>
      </w:tcPr>
    </w:tblStylePr>
    <w:tblStylePr w:type="band1Horz">
      <w:tblPr/>
      <w:tcPr>
        <w:shd w:val="clear" w:color="auto" w:fill="C7EAFF" w:themeFill="accent4" w:themeFillTint="33"/>
      </w:tcPr>
    </w:tblStylePr>
  </w:style>
  <w:style w:type="table" w:customStyle="1" w:styleId="ListTable6Colorful-Accent51">
    <w:name w:val="List Table 6 Colorful - Accent 51"/>
    <w:basedOn w:val="TableNormal"/>
    <w:uiPriority w:val="51"/>
    <w:semiHidden/>
    <w:rsid w:val="007755BA"/>
    <w:pPr>
      <w:spacing w:line="240" w:lineRule="auto"/>
    </w:pPr>
    <w:rPr>
      <w:color w:val="123171" w:themeColor="accent5" w:themeShade="BF"/>
    </w:rPr>
    <w:tblPr>
      <w:tblStyleRowBandSize w:val="1"/>
      <w:tblStyleColBandSize w:val="1"/>
      <w:tblBorders>
        <w:top w:val="single" w:sz="4" w:space="0" w:color="184398" w:themeColor="accent5"/>
        <w:bottom w:val="single" w:sz="4" w:space="0" w:color="184398" w:themeColor="accent5"/>
      </w:tblBorders>
    </w:tblPr>
    <w:tblStylePr w:type="firstRow">
      <w:rPr>
        <w:b/>
        <w:bCs/>
      </w:rPr>
      <w:tblPr/>
      <w:tcPr>
        <w:tcBorders>
          <w:bottom w:val="single" w:sz="4" w:space="0" w:color="184398" w:themeColor="accent5"/>
        </w:tcBorders>
      </w:tcPr>
    </w:tblStylePr>
    <w:tblStylePr w:type="lastRow">
      <w:rPr>
        <w:b/>
        <w:bCs/>
      </w:rPr>
      <w:tblPr/>
      <w:tcPr>
        <w:tcBorders>
          <w:top w:val="double" w:sz="4" w:space="0" w:color="184398" w:themeColor="accent5"/>
        </w:tcBorders>
      </w:tcPr>
    </w:tblStylePr>
    <w:tblStylePr w:type="firstCol">
      <w:rPr>
        <w:b/>
        <w:bCs/>
      </w:rPr>
    </w:tblStylePr>
    <w:tblStylePr w:type="lastCol">
      <w:rPr>
        <w:b/>
        <w:bCs/>
      </w:rPr>
    </w:tblStylePr>
    <w:tblStylePr w:type="band1Vert">
      <w:tblPr/>
      <w:tcPr>
        <w:shd w:val="clear" w:color="auto" w:fill="C5D5F6" w:themeFill="accent5" w:themeFillTint="33"/>
      </w:tcPr>
    </w:tblStylePr>
    <w:tblStylePr w:type="band1Horz">
      <w:tblPr/>
      <w:tcPr>
        <w:shd w:val="clear" w:color="auto" w:fill="C5D5F6" w:themeFill="accent5" w:themeFillTint="33"/>
      </w:tcPr>
    </w:tblStylePr>
  </w:style>
  <w:style w:type="table" w:customStyle="1" w:styleId="ListTable6Colorful-Accent61">
    <w:name w:val="List Table 6 Colorful - Accent 61"/>
    <w:basedOn w:val="TableNormal"/>
    <w:uiPriority w:val="51"/>
    <w:semiHidden/>
    <w:rsid w:val="007755BA"/>
    <w:pPr>
      <w:spacing w:line="240" w:lineRule="auto"/>
    </w:pPr>
    <w:rPr>
      <w:color w:val="008381" w:themeColor="accent6" w:themeShade="BF"/>
    </w:rPr>
    <w:tblPr>
      <w:tblStyleRowBandSize w:val="1"/>
      <w:tblStyleColBandSize w:val="1"/>
      <w:tblBorders>
        <w:top w:val="single" w:sz="4" w:space="0" w:color="00AFAE" w:themeColor="accent6"/>
        <w:bottom w:val="single" w:sz="4" w:space="0" w:color="00AFAE" w:themeColor="accent6"/>
      </w:tblBorders>
    </w:tblPr>
    <w:tblStylePr w:type="firstRow">
      <w:rPr>
        <w:b/>
        <w:bCs/>
      </w:rPr>
      <w:tblPr/>
      <w:tcPr>
        <w:tcBorders>
          <w:bottom w:val="single" w:sz="4" w:space="0" w:color="00AFAE" w:themeColor="accent6"/>
        </w:tcBorders>
      </w:tcPr>
    </w:tblStylePr>
    <w:tblStylePr w:type="lastRow">
      <w:rPr>
        <w:b/>
        <w:bCs/>
      </w:rPr>
      <w:tblPr/>
      <w:tcPr>
        <w:tcBorders>
          <w:top w:val="double" w:sz="4" w:space="0" w:color="00AFAE" w:themeColor="accent6"/>
        </w:tcBorders>
      </w:tcPr>
    </w:tblStylePr>
    <w:tblStylePr w:type="firstCol">
      <w:rPr>
        <w:b/>
        <w:bCs/>
      </w:rPr>
    </w:tblStylePr>
    <w:tblStylePr w:type="lastCol">
      <w:rPr>
        <w:b/>
        <w:bCs/>
      </w:rPr>
    </w:tblStylePr>
    <w:tblStylePr w:type="band1Vert">
      <w:tblPr/>
      <w:tcPr>
        <w:shd w:val="clear" w:color="auto" w:fill="BCFFFE" w:themeFill="accent6" w:themeFillTint="33"/>
      </w:tcPr>
    </w:tblStylePr>
    <w:tblStylePr w:type="band1Horz">
      <w:tblPr/>
      <w:tcPr>
        <w:shd w:val="clear" w:color="auto" w:fill="BCFFFE" w:themeFill="accent6" w:themeFillTint="33"/>
      </w:tcPr>
    </w:tblStylePr>
  </w:style>
  <w:style w:type="table" w:customStyle="1" w:styleId="ListTable7Colorful1">
    <w:name w:val="List Table 7 Colorful1"/>
    <w:basedOn w:val="TableNormal"/>
    <w:uiPriority w:val="52"/>
    <w:semiHidden/>
    <w:rsid w:val="007755BA"/>
    <w:pPr>
      <w:spacing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11">
    <w:name w:val="List Table 7 Colorful - Accent 11"/>
    <w:basedOn w:val="TableNormal"/>
    <w:uiPriority w:val="52"/>
    <w:semiHidden/>
    <w:rsid w:val="007755BA"/>
    <w:pPr>
      <w:spacing w:line="240" w:lineRule="auto"/>
    </w:pPr>
    <w:rPr>
      <w:color w:val="0086B2"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B4EE"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B4EE"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B4EE"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B4EE" w:themeColor="accent1"/>
        </w:tcBorders>
        <w:shd w:val="clear" w:color="auto" w:fill="FFFFFF" w:themeFill="background1"/>
      </w:tcPr>
    </w:tblStylePr>
    <w:tblStylePr w:type="band1Vert">
      <w:tblPr/>
      <w:tcPr>
        <w:shd w:val="clear" w:color="auto" w:fill="C8F1FF" w:themeFill="accent1" w:themeFillTint="33"/>
      </w:tcPr>
    </w:tblStylePr>
    <w:tblStylePr w:type="band1Horz">
      <w:tblPr/>
      <w:tcPr>
        <w:shd w:val="clear" w:color="auto" w:fill="C8F1FF"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21">
    <w:name w:val="List Table 7 Colorful - Accent 21"/>
    <w:basedOn w:val="TableNormal"/>
    <w:uiPriority w:val="52"/>
    <w:semiHidden/>
    <w:rsid w:val="007755BA"/>
    <w:pPr>
      <w:spacing w:line="240" w:lineRule="auto"/>
    </w:pPr>
    <w:rPr>
      <w:color w:val="005099"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6CCD"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6CCD"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6CCD"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6CCD" w:themeColor="accent2"/>
        </w:tcBorders>
        <w:shd w:val="clear" w:color="auto" w:fill="FFFFFF" w:themeFill="background1"/>
      </w:tcPr>
    </w:tblStylePr>
    <w:tblStylePr w:type="band1Vert">
      <w:tblPr/>
      <w:tcPr>
        <w:shd w:val="clear" w:color="auto" w:fill="C2E2FF" w:themeFill="accent2" w:themeFillTint="33"/>
      </w:tcPr>
    </w:tblStylePr>
    <w:tblStylePr w:type="band1Horz">
      <w:tblPr/>
      <w:tcPr>
        <w:shd w:val="clear" w:color="auto" w:fill="C2E2FF"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31">
    <w:name w:val="List Table 7 Colorful - Accent 31"/>
    <w:basedOn w:val="TableNormal"/>
    <w:uiPriority w:val="52"/>
    <w:semiHidden/>
    <w:rsid w:val="007755BA"/>
    <w:pPr>
      <w:spacing w:line="240" w:lineRule="auto"/>
    </w:pPr>
    <w:rPr>
      <w:color w:val="1EB0FF"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ED2FF"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ED2FF"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ED2FF"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ED2FF" w:themeColor="accent3"/>
        </w:tcBorders>
        <w:shd w:val="clear" w:color="auto" w:fill="FFFFFF" w:themeFill="background1"/>
      </w:tcPr>
    </w:tblStylePr>
    <w:tblStylePr w:type="band1Vert">
      <w:tblPr/>
      <w:tcPr>
        <w:shd w:val="clear" w:color="auto" w:fill="E5F5FF" w:themeFill="accent3" w:themeFillTint="33"/>
      </w:tcPr>
    </w:tblStylePr>
    <w:tblStylePr w:type="band1Horz">
      <w:tblPr/>
      <w:tcPr>
        <w:shd w:val="clear" w:color="auto" w:fill="E5F5FF"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41">
    <w:name w:val="List Table 7 Colorful - Accent 41"/>
    <w:basedOn w:val="TableNormal"/>
    <w:uiPriority w:val="52"/>
    <w:semiHidden/>
    <w:rsid w:val="007755BA"/>
    <w:pPr>
      <w:spacing w:line="240" w:lineRule="auto"/>
    </w:pPr>
    <w:rPr>
      <w:color w:val="006DAF"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93EA"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93EA"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93EA"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93EA" w:themeColor="accent4"/>
        </w:tcBorders>
        <w:shd w:val="clear" w:color="auto" w:fill="FFFFFF" w:themeFill="background1"/>
      </w:tcPr>
    </w:tblStylePr>
    <w:tblStylePr w:type="band1Vert">
      <w:tblPr/>
      <w:tcPr>
        <w:shd w:val="clear" w:color="auto" w:fill="C7EAFF" w:themeFill="accent4" w:themeFillTint="33"/>
      </w:tcPr>
    </w:tblStylePr>
    <w:tblStylePr w:type="band1Horz">
      <w:tblPr/>
      <w:tcPr>
        <w:shd w:val="clear" w:color="auto" w:fill="C7EAFF"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51">
    <w:name w:val="List Table 7 Colorful - Accent 51"/>
    <w:basedOn w:val="TableNormal"/>
    <w:uiPriority w:val="52"/>
    <w:semiHidden/>
    <w:rsid w:val="007755BA"/>
    <w:pPr>
      <w:spacing w:line="240" w:lineRule="auto"/>
    </w:pPr>
    <w:rPr>
      <w:color w:val="123171"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184398"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184398"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184398"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184398" w:themeColor="accent5"/>
        </w:tcBorders>
        <w:shd w:val="clear" w:color="auto" w:fill="FFFFFF" w:themeFill="background1"/>
      </w:tcPr>
    </w:tblStylePr>
    <w:tblStylePr w:type="band1Vert">
      <w:tblPr/>
      <w:tcPr>
        <w:shd w:val="clear" w:color="auto" w:fill="C5D5F6" w:themeFill="accent5" w:themeFillTint="33"/>
      </w:tcPr>
    </w:tblStylePr>
    <w:tblStylePr w:type="band1Horz">
      <w:tblPr/>
      <w:tcPr>
        <w:shd w:val="clear" w:color="auto" w:fill="C5D5F6"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61">
    <w:name w:val="List Table 7 Colorful - Accent 61"/>
    <w:basedOn w:val="TableNormal"/>
    <w:uiPriority w:val="52"/>
    <w:semiHidden/>
    <w:rsid w:val="007755BA"/>
    <w:pPr>
      <w:spacing w:line="240" w:lineRule="auto"/>
    </w:pPr>
    <w:rPr>
      <w:color w:val="008381"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AFAE"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AFAE"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AFAE"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AFAE" w:themeColor="accent6"/>
        </w:tcBorders>
        <w:shd w:val="clear" w:color="auto" w:fill="FFFFFF" w:themeFill="background1"/>
      </w:tcPr>
    </w:tblStylePr>
    <w:tblStylePr w:type="band1Vert">
      <w:tblPr/>
      <w:tcPr>
        <w:shd w:val="clear" w:color="auto" w:fill="BCFFFE" w:themeFill="accent6" w:themeFillTint="33"/>
      </w:tcPr>
    </w:tblStylePr>
    <w:tblStylePr w:type="band1Horz">
      <w:tblPr/>
      <w:tcPr>
        <w:shd w:val="clear" w:color="auto" w:fill="BCFFFE"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MediumGrid1">
    <w:name w:val="Medium Grid 1"/>
    <w:basedOn w:val="TableNormal"/>
    <w:uiPriority w:val="67"/>
    <w:semiHidden/>
    <w:rsid w:val="007755BA"/>
    <w:pPr>
      <w:spacing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semiHidden/>
    <w:rsid w:val="007755BA"/>
    <w:pPr>
      <w:spacing w:line="240" w:lineRule="auto"/>
    </w:pPr>
    <w:tblPr>
      <w:tblStyleRowBandSize w:val="1"/>
      <w:tblStyleColBandSize w:val="1"/>
      <w:tblBorders>
        <w:top w:val="single" w:sz="8" w:space="0" w:color="33CCFF" w:themeColor="accent1" w:themeTint="BF"/>
        <w:left w:val="single" w:sz="8" w:space="0" w:color="33CCFF" w:themeColor="accent1" w:themeTint="BF"/>
        <w:bottom w:val="single" w:sz="8" w:space="0" w:color="33CCFF" w:themeColor="accent1" w:themeTint="BF"/>
        <w:right w:val="single" w:sz="8" w:space="0" w:color="33CCFF" w:themeColor="accent1" w:themeTint="BF"/>
        <w:insideH w:val="single" w:sz="8" w:space="0" w:color="33CCFF" w:themeColor="accent1" w:themeTint="BF"/>
        <w:insideV w:val="single" w:sz="8" w:space="0" w:color="33CCFF" w:themeColor="accent1" w:themeTint="BF"/>
      </w:tblBorders>
    </w:tblPr>
    <w:tcPr>
      <w:shd w:val="clear" w:color="auto" w:fill="BBEEFF" w:themeFill="accent1" w:themeFillTint="3F"/>
    </w:tcPr>
    <w:tblStylePr w:type="firstRow">
      <w:rPr>
        <w:b/>
        <w:bCs/>
      </w:rPr>
    </w:tblStylePr>
    <w:tblStylePr w:type="lastRow">
      <w:rPr>
        <w:b/>
        <w:bCs/>
      </w:rPr>
      <w:tblPr/>
      <w:tcPr>
        <w:tcBorders>
          <w:top w:val="single" w:sz="18" w:space="0" w:color="33CCFF" w:themeColor="accent1" w:themeTint="BF"/>
        </w:tcBorders>
      </w:tcPr>
    </w:tblStylePr>
    <w:tblStylePr w:type="firstCol">
      <w:rPr>
        <w:b/>
        <w:bCs/>
      </w:rPr>
    </w:tblStylePr>
    <w:tblStylePr w:type="lastCol">
      <w:rPr>
        <w:b/>
        <w:bCs/>
      </w:rPr>
    </w:tblStylePr>
    <w:tblStylePr w:type="band1Vert">
      <w:tblPr/>
      <w:tcPr>
        <w:shd w:val="clear" w:color="auto" w:fill="77DDFF" w:themeFill="accent1" w:themeFillTint="7F"/>
      </w:tcPr>
    </w:tblStylePr>
    <w:tblStylePr w:type="band1Horz">
      <w:tblPr/>
      <w:tcPr>
        <w:shd w:val="clear" w:color="auto" w:fill="77DDFF" w:themeFill="accent1" w:themeFillTint="7F"/>
      </w:tcPr>
    </w:tblStylePr>
  </w:style>
  <w:style w:type="table" w:styleId="MediumGrid1-Accent2">
    <w:name w:val="Medium Grid 1 Accent 2"/>
    <w:basedOn w:val="TableNormal"/>
    <w:uiPriority w:val="67"/>
    <w:semiHidden/>
    <w:rsid w:val="007755BA"/>
    <w:pPr>
      <w:spacing w:line="240" w:lineRule="auto"/>
    </w:pPr>
    <w:tblPr>
      <w:tblStyleRowBandSize w:val="1"/>
      <w:tblStyleColBandSize w:val="1"/>
      <w:tblBorders>
        <w:top w:val="single" w:sz="8" w:space="0" w:color="1A92FF" w:themeColor="accent2" w:themeTint="BF"/>
        <w:left w:val="single" w:sz="8" w:space="0" w:color="1A92FF" w:themeColor="accent2" w:themeTint="BF"/>
        <w:bottom w:val="single" w:sz="8" w:space="0" w:color="1A92FF" w:themeColor="accent2" w:themeTint="BF"/>
        <w:right w:val="single" w:sz="8" w:space="0" w:color="1A92FF" w:themeColor="accent2" w:themeTint="BF"/>
        <w:insideH w:val="single" w:sz="8" w:space="0" w:color="1A92FF" w:themeColor="accent2" w:themeTint="BF"/>
        <w:insideV w:val="single" w:sz="8" w:space="0" w:color="1A92FF" w:themeColor="accent2" w:themeTint="BF"/>
      </w:tblBorders>
    </w:tblPr>
    <w:tcPr>
      <w:shd w:val="clear" w:color="auto" w:fill="B3DBFF" w:themeFill="accent2" w:themeFillTint="3F"/>
    </w:tcPr>
    <w:tblStylePr w:type="firstRow">
      <w:rPr>
        <w:b/>
        <w:bCs/>
      </w:rPr>
    </w:tblStylePr>
    <w:tblStylePr w:type="lastRow">
      <w:rPr>
        <w:b/>
        <w:bCs/>
      </w:rPr>
      <w:tblPr/>
      <w:tcPr>
        <w:tcBorders>
          <w:top w:val="single" w:sz="18" w:space="0" w:color="1A92FF" w:themeColor="accent2" w:themeTint="BF"/>
        </w:tcBorders>
      </w:tcPr>
    </w:tblStylePr>
    <w:tblStylePr w:type="firstCol">
      <w:rPr>
        <w:b/>
        <w:bCs/>
      </w:rPr>
    </w:tblStylePr>
    <w:tblStylePr w:type="lastCol">
      <w:rPr>
        <w:b/>
        <w:bCs/>
      </w:rPr>
    </w:tblStylePr>
    <w:tblStylePr w:type="band1Vert">
      <w:tblPr/>
      <w:tcPr>
        <w:shd w:val="clear" w:color="auto" w:fill="67B6FF" w:themeFill="accent2" w:themeFillTint="7F"/>
      </w:tcPr>
    </w:tblStylePr>
    <w:tblStylePr w:type="band1Horz">
      <w:tblPr/>
      <w:tcPr>
        <w:shd w:val="clear" w:color="auto" w:fill="67B6FF" w:themeFill="accent2" w:themeFillTint="7F"/>
      </w:tcPr>
    </w:tblStylePr>
  </w:style>
  <w:style w:type="table" w:styleId="MediumGrid1-Accent3">
    <w:name w:val="Medium Grid 1 Accent 3"/>
    <w:basedOn w:val="TableNormal"/>
    <w:uiPriority w:val="67"/>
    <w:semiHidden/>
    <w:rsid w:val="007755BA"/>
    <w:pPr>
      <w:spacing w:line="240" w:lineRule="auto"/>
    </w:pPr>
    <w:tblPr>
      <w:tblStyleRowBandSize w:val="1"/>
      <w:tblStyleColBandSize w:val="1"/>
      <w:tblBorders>
        <w:top w:val="single" w:sz="8" w:space="0" w:color="9EDDFF" w:themeColor="accent3" w:themeTint="BF"/>
        <w:left w:val="single" w:sz="8" w:space="0" w:color="9EDDFF" w:themeColor="accent3" w:themeTint="BF"/>
        <w:bottom w:val="single" w:sz="8" w:space="0" w:color="9EDDFF" w:themeColor="accent3" w:themeTint="BF"/>
        <w:right w:val="single" w:sz="8" w:space="0" w:color="9EDDFF" w:themeColor="accent3" w:themeTint="BF"/>
        <w:insideH w:val="single" w:sz="8" w:space="0" w:color="9EDDFF" w:themeColor="accent3" w:themeTint="BF"/>
        <w:insideV w:val="single" w:sz="8" w:space="0" w:color="9EDDFF" w:themeColor="accent3" w:themeTint="BF"/>
      </w:tblBorders>
    </w:tblPr>
    <w:tcPr>
      <w:shd w:val="clear" w:color="auto" w:fill="DFF3FF" w:themeFill="accent3" w:themeFillTint="3F"/>
    </w:tcPr>
    <w:tblStylePr w:type="firstRow">
      <w:rPr>
        <w:b/>
        <w:bCs/>
      </w:rPr>
    </w:tblStylePr>
    <w:tblStylePr w:type="lastRow">
      <w:rPr>
        <w:b/>
        <w:bCs/>
      </w:rPr>
      <w:tblPr/>
      <w:tcPr>
        <w:tcBorders>
          <w:top w:val="single" w:sz="18" w:space="0" w:color="9EDDFF" w:themeColor="accent3" w:themeTint="BF"/>
        </w:tcBorders>
      </w:tcPr>
    </w:tblStylePr>
    <w:tblStylePr w:type="firstCol">
      <w:rPr>
        <w:b/>
        <w:bCs/>
      </w:rPr>
    </w:tblStylePr>
    <w:tblStylePr w:type="lastCol">
      <w:rPr>
        <w:b/>
        <w:bCs/>
      </w:rPr>
    </w:tblStylePr>
    <w:tblStylePr w:type="band1Vert">
      <w:tblPr/>
      <w:tcPr>
        <w:shd w:val="clear" w:color="auto" w:fill="BEE8FF" w:themeFill="accent3" w:themeFillTint="7F"/>
      </w:tcPr>
    </w:tblStylePr>
    <w:tblStylePr w:type="band1Horz">
      <w:tblPr/>
      <w:tcPr>
        <w:shd w:val="clear" w:color="auto" w:fill="BEE8FF" w:themeFill="accent3" w:themeFillTint="7F"/>
      </w:tcPr>
    </w:tblStylePr>
  </w:style>
  <w:style w:type="table" w:styleId="MediumGrid1-Accent4">
    <w:name w:val="Medium Grid 1 Accent 4"/>
    <w:basedOn w:val="TableNormal"/>
    <w:uiPriority w:val="67"/>
    <w:semiHidden/>
    <w:rsid w:val="007755BA"/>
    <w:pPr>
      <w:spacing w:line="240" w:lineRule="auto"/>
    </w:pPr>
    <w:tblPr>
      <w:tblStyleRowBandSize w:val="1"/>
      <w:tblStyleColBandSize w:val="1"/>
      <w:tblBorders>
        <w:top w:val="single" w:sz="8" w:space="0" w:color="30B1FF" w:themeColor="accent4" w:themeTint="BF"/>
        <w:left w:val="single" w:sz="8" w:space="0" w:color="30B1FF" w:themeColor="accent4" w:themeTint="BF"/>
        <w:bottom w:val="single" w:sz="8" w:space="0" w:color="30B1FF" w:themeColor="accent4" w:themeTint="BF"/>
        <w:right w:val="single" w:sz="8" w:space="0" w:color="30B1FF" w:themeColor="accent4" w:themeTint="BF"/>
        <w:insideH w:val="single" w:sz="8" w:space="0" w:color="30B1FF" w:themeColor="accent4" w:themeTint="BF"/>
        <w:insideV w:val="single" w:sz="8" w:space="0" w:color="30B1FF" w:themeColor="accent4" w:themeTint="BF"/>
      </w:tblBorders>
    </w:tblPr>
    <w:tcPr>
      <w:shd w:val="clear" w:color="auto" w:fill="BAE5FF" w:themeFill="accent4" w:themeFillTint="3F"/>
    </w:tcPr>
    <w:tblStylePr w:type="firstRow">
      <w:rPr>
        <w:b/>
        <w:bCs/>
      </w:rPr>
    </w:tblStylePr>
    <w:tblStylePr w:type="lastRow">
      <w:rPr>
        <w:b/>
        <w:bCs/>
      </w:rPr>
      <w:tblPr/>
      <w:tcPr>
        <w:tcBorders>
          <w:top w:val="single" w:sz="18" w:space="0" w:color="30B1FF" w:themeColor="accent4" w:themeTint="BF"/>
        </w:tcBorders>
      </w:tcPr>
    </w:tblStylePr>
    <w:tblStylePr w:type="firstCol">
      <w:rPr>
        <w:b/>
        <w:bCs/>
      </w:rPr>
    </w:tblStylePr>
    <w:tblStylePr w:type="lastCol">
      <w:rPr>
        <w:b/>
        <w:bCs/>
      </w:rPr>
    </w:tblStylePr>
    <w:tblStylePr w:type="band1Vert">
      <w:tblPr/>
      <w:tcPr>
        <w:shd w:val="clear" w:color="auto" w:fill="75CBFF" w:themeFill="accent4" w:themeFillTint="7F"/>
      </w:tcPr>
    </w:tblStylePr>
    <w:tblStylePr w:type="band1Horz">
      <w:tblPr/>
      <w:tcPr>
        <w:shd w:val="clear" w:color="auto" w:fill="75CBFF" w:themeFill="accent4" w:themeFillTint="7F"/>
      </w:tcPr>
    </w:tblStylePr>
  </w:style>
  <w:style w:type="table" w:styleId="MediumGrid1-Accent5">
    <w:name w:val="Medium Grid 1 Accent 5"/>
    <w:basedOn w:val="TableNormal"/>
    <w:uiPriority w:val="67"/>
    <w:semiHidden/>
    <w:rsid w:val="007755BA"/>
    <w:pPr>
      <w:spacing w:line="240" w:lineRule="auto"/>
    </w:pPr>
    <w:tblPr>
      <w:tblStyleRowBandSize w:val="1"/>
      <w:tblStyleColBandSize w:val="1"/>
      <w:tblBorders>
        <w:top w:val="single" w:sz="8" w:space="0" w:color="2663DC" w:themeColor="accent5" w:themeTint="BF"/>
        <w:left w:val="single" w:sz="8" w:space="0" w:color="2663DC" w:themeColor="accent5" w:themeTint="BF"/>
        <w:bottom w:val="single" w:sz="8" w:space="0" w:color="2663DC" w:themeColor="accent5" w:themeTint="BF"/>
        <w:right w:val="single" w:sz="8" w:space="0" w:color="2663DC" w:themeColor="accent5" w:themeTint="BF"/>
        <w:insideH w:val="single" w:sz="8" w:space="0" w:color="2663DC" w:themeColor="accent5" w:themeTint="BF"/>
        <w:insideV w:val="single" w:sz="8" w:space="0" w:color="2663DC" w:themeColor="accent5" w:themeTint="BF"/>
      </w:tblBorders>
    </w:tblPr>
    <w:tcPr>
      <w:shd w:val="clear" w:color="auto" w:fill="B7CBF3" w:themeFill="accent5" w:themeFillTint="3F"/>
    </w:tcPr>
    <w:tblStylePr w:type="firstRow">
      <w:rPr>
        <w:b/>
        <w:bCs/>
      </w:rPr>
    </w:tblStylePr>
    <w:tblStylePr w:type="lastRow">
      <w:rPr>
        <w:b/>
        <w:bCs/>
      </w:rPr>
      <w:tblPr/>
      <w:tcPr>
        <w:tcBorders>
          <w:top w:val="single" w:sz="18" w:space="0" w:color="2663DC" w:themeColor="accent5" w:themeTint="BF"/>
        </w:tcBorders>
      </w:tcPr>
    </w:tblStylePr>
    <w:tblStylePr w:type="firstCol">
      <w:rPr>
        <w:b/>
        <w:bCs/>
      </w:rPr>
    </w:tblStylePr>
    <w:tblStylePr w:type="lastCol">
      <w:rPr>
        <w:b/>
        <w:bCs/>
      </w:rPr>
    </w:tblStylePr>
    <w:tblStylePr w:type="band1Vert">
      <w:tblPr/>
      <w:tcPr>
        <w:shd w:val="clear" w:color="auto" w:fill="6F97E8" w:themeFill="accent5" w:themeFillTint="7F"/>
      </w:tcPr>
    </w:tblStylePr>
    <w:tblStylePr w:type="band1Horz">
      <w:tblPr/>
      <w:tcPr>
        <w:shd w:val="clear" w:color="auto" w:fill="6F97E8" w:themeFill="accent5" w:themeFillTint="7F"/>
      </w:tcPr>
    </w:tblStylePr>
  </w:style>
  <w:style w:type="table" w:styleId="MediumGrid1-Accent6">
    <w:name w:val="Medium Grid 1 Accent 6"/>
    <w:basedOn w:val="TableNormal"/>
    <w:uiPriority w:val="67"/>
    <w:semiHidden/>
    <w:rsid w:val="007755BA"/>
    <w:pPr>
      <w:spacing w:line="240" w:lineRule="auto"/>
    </w:pPr>
    <w:tblPr>
      <w:tblStyleRowBandSize w:val="1"/>
      <w:tblStyleColBandSize w:val="1"/>
      <w:tblBorders>
        <w:top w:val="single" w:sz="8" w:space="0" w:color="04FFFD" w:themeColor="accent6" w:themeTint="BF"/>
        <w:left w:val="single" w:sz="8" w:space="0" w:color="04FFFD" w:themeColor="accent6" w:themeTint="BF"/>
        <w:bottom w:val="single" w:sz="8" w:space="0" w:color="04FFFD" w:themeColor="accent6" w:themeTint="BF"/>
        <w:right w:val="single" w:sz="8" w:space="0" w:color="04FFFD" w:themeColor="accent6" w:themeTint="BF"/>
        <w:insideH w:val="single" w:sz="8" w:space="0" w:color="04FFFD" w:themeColor="accent6" w:themeTint="BF"/>
        <w:insideV w:val="single" w:sz="8" w:space="0" w:color="04FFFD" w:themeColor="accent6" w:themeTint="BF"/>
      </w:tblBorders>
    </w:tblPr>
    <w:tcPr>
      <w:shd w:val="clear" w:color="auto" w:fill="ACFFFE" w:themeFill="accent6" w:themeFillTint="3F"/>
    </w:tcPr>
    <w:tblStylePr w:type="firstRow">
      <w:rPr>
        <w:b/>
        <w:bCs/>
      </w:rPr>
    </w:tblStylePr>
    <w:tblStylePr w:type="lastRow">
      <w:rPr>
        <w:b/>
        <w:bCs/>
      </w:rPr>
      <w:tblPr/>
      <w:tcPr>
        <w:tcBorders>
          <w:top w:val="single" w:sz="18" w:space="0" w:color="04FFFD" w:themeColor="accent6" w:themeTint="BF"/>
        </w:tcBorders>
      </w:tcPr>
    </w:tblStylePr>
    <w:tblStylePr w:type="firstCol">
      <w:rPr>
        <w:b/>
        <w:bCs/>
      </w:rPr>
    </w:tblStylePr>
    <w:tblStylePr w:type="lastCol">
      <w:rPr>
        <w:b/>
        <w:bCs/>
      </w:rPr>
    </w:tblStylePr>
    <w:tblStylePr w:type="band1Vert">
      <w:tblPr/>
      <w:tcPr>
        <w:shd w:val="clear" w:color="auto" w:fill="58FFFD" w:themeFill="accent6" w:themeFillTint="7F"/>
      </w:tcPr>
    </w:tblStylePr>
    <w:tblStylePr w:type="band1Horz">
      <w:tblPr/>
      <w:tcPr>
        <w:shd w:val="clear" w:color="auto" w:fill="58FFFD" w:themeFill="accent6" w:themeFillTint="7F"/>
      </w:tcPr>
    </w:tblStylePr>
  </w:style>
  <w:style w:type="table" w:styleId="MediumGrid2">
    <w:name w:val="Medium Grid 2"/>
    <w:basedOn w:val="TableNormal"/>
    <w:uiPriority w:val="68"/>
    <w:semiHidden/>
    <w:rsid w:val="007755BA"/>
    <w:pPr>
      <w:spacing w:line="240" w:lineRule="auto"/>
    </w:pPr>
    <w:rPr>
      <w:rFonts w:asciiTheme="majorHAnsi" w:eastAsiaTheme="majorEastAsia" w:hAnsiTheme="majorHAnsi" w:cstheme="majorBidi"/>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rsid w:val="007755BA"/>
    <w:pPr>
      <w:spacing w:line="240" w:lineRule="auto"/>
    </w:pPr>
    <w:rPr>
      <w:rFonts w:asciiTheme="majorHAnsi" w:eastAsiaTheme="majorEastAsia" w:hAnsiTheme="majorHAnsi" w:cstheme="majorBidi"/>
    </w:rPr>
    <w:tblPr>
      <w:tblStyleRowBandSize w:val="1"/>
      <w:tblStyleColBandSize w:val="1"/>
      <w:tblBorders>
        <w:top w:val="single" w:sz="8" w:space="0" w:color="00B4EE" w:themeColor="accent1"/>
        <w:left w:val="single" w:sz="8" w:space="0" w:color="00B4EE" w:themeColor="accent1"/>
        <w:bottom w:val="single" w:sz="8" w:space="0" w:color="00B4EE" w:themeColor="accent1"/>
        <w:right w:val="single" w:sz="8" w:space="0" w:color="00B4EE" w:themeColor="accent1"/>
        <w:insideH w:val="single" w:sz="8" w:space="0" w:color="00B4EE" w:themeColor="accent1"/>
        <w:insideV w:val="single" w:sz="8" w:space="0" w:color="00B4EE" w:themeColor="accent1"/>
      </w:tblBorders>
    </w:tblPr>
    <w:tcPr>
      <w:shd w:val="clear" w:color="auto" w:fill="BBEEFF" w:themeFill="accent1" w:themeFillTint="3F"/>
    </w:tcPr>
    <w:tblStylePr w:type="firstRow">
      <w:rPr>
        <w:b/>
        <w:bCs/>
        <w:color w:val="000000" w:themeColor="text1"/>
      </w:rPr>
      <w:tblPr/>
      <w:tcPr>
        <w:shd w:val="clear" w:color="auto" w:fill="E4F8FF"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8F1FF" w:themeFill="accent1" w:themeFillTint="33"/>
      </w:tcPr>
    </w:tblStylePr>
    <w:tblStylePr w:type="band1Vert">
      <w:tblPr/>
      <w:tcPr>
        <w:shd w:val="clear" w:color="auto" w:fill="77DDFF" w:themeFill="accent1" w:themeFillTint="7F"/>
      </w:tcPr>
    </w:tblStylePr>
    <w:tblStylePr w:type="band1Horz">
      <w:tblPr/>
      <w:tcPr>
        <w:tcBorders>
          <w:insideH w:val="single" w:sz="6" w:space="0" w:color="00B4EE" w:themeColor="accent1"/>
          <w:insideV w:val="single" w:sz="6" w:space="0" w:color="00B4EE" w:themeColor="accent1"/>
        </w:tcBorders>
        <w:shd w:val="clear" w:color="auto" w:fill="77DDFF"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rsid w:val="007755BA"/>
    <w:pPr>
      <w:spacing w:line="240" w:lineRule="auto"/>
    </w:pPr>
    <w:rPr>
      <w:rFonts w:asciiTheme="majorHAnsi" w:eastAsiaTheme="majorEastAsia" w:hAnsiTheme="majorHAnsi" w:cstheme="majorBidi"/>
    </w:rPr>
    <w:tblPr>
      <w:tblStyleRowBandSize w:val="1"/>
      <w:tblStyleColBandSize w:val="1"/>
      <w:tblBorders>
        <w:top w:val="single" w:sz="8" w:space="0" w:color="006CCD" w:themeColor="accent2"/>
        <w:left w:val="single" w:sz="8" w:space="0" w:color="006CCD" w:themeColor="accent2"/>
        <w:bottom w:val="single" w:sz="8" w:space="0" w:color="006CCD" w:themeColor="accent2"/>
        <w:right w:val="single" w:sz="8" w:space="0" w:color="006CCD" w:themeColor="accent2"/>
        <w:insideH w:val="single" w:sz="8" w:space="0" w:color="006CCD" w:themeColor="accent2"/>
        <w:insideV w:val="single" w:sz="8" w:space="0" w:color="006CCD" w:themeColor="accent2"/>
      </w:tblBorders>
    </w:tblPr>
    <w:tcPr>
      <w:shd w:val="clear" w:color="auto" w:fill="B3DBFF" w:themeFill="accent2" w:themeFillTint="3F"/>
    </w:tcPr>
    <w:tblStylePr w:type="firstRow">
      <w:rPr>
        <w:b/>
        <w:bCs/>
        <w:color w:val="000000" w:themeColor="text1"/>
      </w:rPr>
      <w:tblPr/>
      <w:tcPr>
        <w:shd w:val="clear" w:color="auto" w:fill="E1F0FF"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2E2FF" w:themeFill="accent2" w:themeFillTint="33"/>
      </w:tcPr>
    </w:tblStylePr>
    <w:tblStylePr w:type="band1Vert">
      <w:tblPr/>
      <w:tcPr>
        <w:shd w:val="clear" w:color="auto" w:fill="67B6FF" w:themeFill="accent2" w:themeFillTint="7F"/>
      </w:tcPr>
    </w:tblStylePr>
    <w:tblStylePr w:type="band1Horz">
      <w:tblPr/>
      <w:tcPr>
        <w:tcBorders>
          <w:insideH w:val="single" w:sz="6" w:space="0" w:color="006CCD" w:themeColor="accent2"/>
          <w:insideV w:val="single" w:sz="6" w:space="0" w:color="006CCD" w:themeColor="accent2"/>
        </w:tcBorders>
        <w:shd w:val="clear" w:color="auto" w:fill="67B6FF"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rsid w:val="007755BA"/>
    <w:pPr>
      <w:spacing w:line="240" w:lineRule="auto"/>
    </w:pPr>
    <w:rPr>
      <w:rFonts w:asciiTheme="majorHAnsi" w:eastAsiaTheme="majorEastAsia" w:hAnsiTheme="majorHAnsi" w:cstheme="majorBidi"/>
    </w:rPr>
    <w:tblPr>
      <w:tblStyleRowBandSize w:val="1"/>
      <w:tblStyleColBandSize w:val="1"/>
      <w:tblBorders>
        <w:top w:val="single" w:sz="8" w:space="0" w:color="7ED2FF" w:themeColor="accent3"/>
        <w:left w:val="single" w:sz="8" w:space="0" w:color="7ED2FF" w:themeColor="accent3"/>
        <w:bottom w:val="single" w:sz="8" w:space="0" w:color="7ED2FF" w:themeColor="accent3"/>
        <w:right w:val="single" w:sz="8" w:space="0" w:color="7ED2FF" w:themeColor="accent3"/>
        <w:insideH w:val="single" w:sz="8" w:space="0" w:color="7ED2FF" w:themeColor="accent3"/>
        <w:insideV w:val="single" w:sz="8" w:space="0" w:color="7ED2FF" w:themeColor="accent3"/>
      </w:tblBorders>
    </w:tblPr>
    <w:tcPr>
      <w:shd w:val="clear" w:color="auto" w:fill="DFF3FF" w:themeFill="accent3" w:themeFillTint="3F"/>
    </w:tcPr>
    <w:tblStylePr w:type="firstRow">
      <w:rPr>
        <w:b/>
        <w:bCs/>
        <w:color w:val="000000" w:themeColor="text1"/>
      </w:rPr>
      <w:tblPr/>
      <w:tcPr>
        <w:shd w:val="clear" w:color="auto" w:fill="F2FAFF"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F5FF" w:themeFill="accent3" w:themeFillTint="33"/>
      </w:tcPr>
    </w:tblStylePr>
    <w:tblStylePr w:type="band1Vert">
      <w:tblPr/>
      <w:tcPr>
        <w:shd w:val="clear" w:color="auto" w:fill="BEE8FF" w:themeFill="accent3" w:themeFillTint="7F"/>
      </w:tcPr>
    </w:tblStylePr>
    <w:tblStylePr w:type="band1Horz">
      <w:tblPr/>
      <w:tcPr>
        <w:tcBorders>
          <w:insideH w:val="single" w:sz="6" w:space="0" w:color="7ED2FF" w:themeColor="accent3"/>
          <w:insideV w:val="single" w:sz="6" w:space="0" w:color="7ED2FF" w:themeColor="accent3"/>
        </w:tcBorders>
        <w:shd w:val="clear" w:color="auto" w:fill="BEE8FF"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rsid w:val="007755BA"/>
    <w:pPr>
      <w:spacing w:line="240" w:lineRule="auto"/>
    </w:pPr>
    <w:rPr>
      <w:rFonts w:asciiTheme="majorHAnsi" w:eastAsiaTheme="majorEastAsia" w:hAnsiTheme="majorHAnsi" w:cstheme="majorBidi"/>
    </w:rPr>
    <w:tblPr>
      <w:tblStyleRowBandSize w:val="1"/>
      <w:tblStyleColBandSize w:val="1"/>
      <w:tblBorders>
        <w:top w:val="single" w:sz="8" w:space="0" w:color="0093EA" w:themeColor="accent4"/>
        <w:left w:val="single" w:sz="8" w:space="0" w:color="0093EA" w:themeColor="accent4"/>
        <w:bottom w:val="single" w:sz="8" w:space="0" w:color="0093EA" w:themeColor="accent4"/>
        <w:right w:val="single" w:sz="8" w:space="0" w:color="0093EA" w:themeColor="accent4"/>
        <w:insideH w:val="single" w:sz="8" w:space="0" w:color="0093EA" w:themeColor="accent4"/>
        <w:insideV w:val="single" w:sz="8" w:space="0" w:color="0093EA" w:themeColor="accent4"/>
      </w:tblBorders>
    </w:tblPr>
    <w:tcPr>
      <w:shd w:val="clear" w:color="auto" w:fill="BAE5FF" w:themeFill="accent4" w:themeFillTint="3F"/>
    </w:tcPr>
    <w:tblStylePr w:type="firstRow">
      <w:rPr>
        <w:b/>
        <w:bCs/>
        <w:color w:val="000000" w:themeColor="text1"/>
      </w:rPr>
      <w:tblPr/>
      <w:tcPr>
        <w:shd w:val="clear" w:color="auto" w:fill="E3F4FF"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7EAFF" w:themeFill="accent4" w:themeFillTint="33"/>
      </w:tcPr>
    </w:tblStylePr>
    <w:tblStylePr w:type="band1Vert">
      <w:tblPr/>
      <w:tcPr>
        <w:shd w:val="clear" w:color="auto" w:fill="75CBFF" w:themeFill="accent4" w:themeFillTint="7F"/>
      </w:tcPr>
    </w:tblStylePr>
    <w:tblStylePr w:type="band1Horz">
      <w:tblPr/>
      <w:tcPr>
        <w:tcBorders>
          <w:insideH w:val="single" w:sz="6" w:space="0" w:color="0093EA" w:themeColor="accent4"/>
          <w:insideV w:val="single" w:sz="6" w:space="0" w:color="0093EA" w:themeColor="accent4"/>
        </w:tcBorders>
        <w:shd w:val="clear" w:color="auto" w:fill="75CBFF"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rsid w:val="007755BA"/>
    <w:pPr>
      <w:spacing w:line="240" w:lineRule="auto"/>
    </w:pPr>
    <w:rPr>
      <w:rFonts w:asciiTheme="majorHAnsi" w:eastAsiaTheme="majorEastAsia" w:hAnsiTheme="majorHAnsi" w:cstheme="majorBidi"/>
    </w:rPr>
    <w:tblPr>
      <w:tblStyleRowBandSize w:val="1"/>
      <w:tblStyleColBandSize w:val="1"/>
      <w:tblBorders>
        <w:top w:val="single" w:sz="8" w:space="0" w:color="184398" w:themeColor="accent5"/>
        <w:left w:val="single" w:sz="8" w:space="0" w:color="184398" w:themeColor="accent5"/>
        <w:bottom w:val="single" w:sz="8" w:space="0" w:color="184398" w:themeColor="accent5"/>
        <w:right w:val="single" w:sz="8" w:space="0" w:color="184398" w:themeColor="accent5"/>
        <w:insideH w:val="single" w:sz="8" w:space="0" w:color="184398" w:themeColor="accent5"/>
        <w:insideV w:val="single" w:sz="8" w:space="0" w:color="184398" w:themeColor="accent5"/>
      </w:tblBorders>
    </w:tblPr>
    <w:tcPr>
      <w:shd w:val="clear" w:color="auto" w:fill="B7CBF3" w:themeFill="accent5" w:themeFillTint="3F"/>
    </w:tcPr>
    <w:tblStylePr w:type="firstRow">
      <w:rPr>
        <w:b/>
        <w:bCs/>
        <w:color w:val="000000" w:themeColor="text1"/>
      </w:rPr>
      <w:tblPr/>
      <w:tcPr>
        <w:shd w:val="clear" w:color="auto" w:fill="E2EAFA"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5D5F6" w:themeFill="accent5" w:themeFillTint="33"/>
      </w:tcPr>
    </w:tblStylePr>
    <w:tblStylePr w:type="band1Vert">
      <w:tblPr/>
      <w:tcPr>
        <w:shd w:val="clear" w:color="auto" w:fill="6F97E8" w:themeFill="accent5" w:themeFillTint="7F"/>
      </w:tcPr>
    </w:tblStylePr>
    <w:tblStylePr w:type="band1Horz">
      <w:tblPr/>
      <w:tcPr>
        <w:tcBorders>
          <w:insideH w:val="single" w:sz="6" w:space="0" w:color="184398" w:themeColor="accent5"/>
          <w:insideV w:val="single" w:sz="6" w:space="0" w:color="184398" w:themeColor="accent5"/>
        </w:tcBorders>
        <w:shd w:val="clear" w:color="auto" w:fill="6F97E8"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rsid w:val="007755BA"/>
    <w:pPr>
      <w:spacing w:line="240" w:lineRule="auto"/>
    </w:pPr>
    <w:rPr>
      <w:rFonts w:asciiTheme="majorHAnsi" w:eastAsiaTheme="majorEastAsia" w:hAnsiTheme="majorHAnsi" w:cstheme="majorBidi"/>
    </w:rPr>
    <w:tblPr>
      <w:tblStyleRowBandSize w:val="1"/>
      <w:tblStyleColBandSize w:val="1"/>
      <w:tblBorders>
        <w:top w:val="single" w:sz="8" w:space="0" w:color="00AFAE" w:themeColor="accent6"/>
        <w:left w:val="single" w:sz="8" w:space="0" w:color="00AFAE" w:themeColor="accent6"/>
        <w:bottom w:val="single" w:sz="8" w:space="0" w:color="00AFAE" w:themeColor="accent6"/>
        <w:right w:val="single" w:sz="8" w:space="0" w:color="00AFAE" w:themeColor="accent6"/>
        <w:insideH w:val="single" w:sz="8" w:space="0" w:color="00AFAE" w:themeColor="accent6"/>
        <w:insideV w:val="single" w:sz="8" w:space="0" w:color="00AFAE" w:themeColor="accent6"/>
      </w:tblBorders>
    </w:tblPr>
    <w:tcPr>
      <w:shd w:val="clear" w:color="auto" w:fill="ACFFFE" w:themeFill="accent6" w:themeFillTint="3F"/>
    </w:tcPr>
    <w:tblStylePr w:type="firstRow">
      <w:rPr>
        <w:b/>
        <w:bCs/>
        <w:color w:val="000000" w:themeColor="text1"/>
      </w:rPr>
      <w:tblPr/>
      <w:tcPr>
        <w:shd w:val="clear" w:color="auto" w:fill="DEFFFE"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BCFFFE" w:themeFill="accent6" w:themeFillTint="33"/>
      </w:tcPr>
    </w:tblStylePr>
    <w:tblStylePr w:type="band1Vert">
      <w:tblPr/>
      <w:tcPr>
        <w:shd w:val="clear" w:color="auto" w:fill="58FFFD" w:themeFill="accent6" w:themeFillTint="7F"/>
      </w:tcPr>
    </w:tblStylePr>
    <w:tblStylePr w:type="band1Horz">
      <w:tblPr/>
      <w:tcPr>
        <w:tcBorders>
          <w:insideH w:val="single" w:sz="6" w:space="0" w:color="00AFAE" w:themeColor="accent6"/>
          <w:insideV w:val="single" w:sz="6" w:space="0" w:color="00AFAE" w:themeColor="accent6"/>
        </w:tcBorders>
        <w:shd w:val="clear" w:color="auto" w:fill="58FFFD"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rsid w:val="007755BA"/>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semiHidden/>
    <w:rsid w:val="007755BA"/>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BEEFF"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B4EE"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B4EE"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B4EE"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B4EE"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77DDFF"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77DDFF" w:themeFill="accent1" w:themeFillTint="7F"/>
      </w:tcPr>
    </w:tblStylePr>
  </w:style>
  <w:style w:type="table" w:styleId="MediumGrid3-Accent2">
    <w:name w:val="Medium Grid 3 Accent 2"/>
    <w:basedOn w:val="TableNormal"/>
    <w:uiPriority w:val="69"/>
    <w:semiHidden/>
    <w:rsid w:val="007755BA"/>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3DBFF"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6CC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6CC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6CC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6CC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67B6FF"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67B6FF" w:themeFill="accent2" w:themeFillTint="7F"/>
      </w:tcPr>
    </w:tblStylePr>
  </w:style>
  <w:style w:type="table" w:styleId="MediumGrid3-Accent3">
    <w:name w:val="Medium Grid 3 Accent 3"/>
    <w:basedOn w:val="TableNormal"/>
    <w:uiPriority w:val="69"/>
    <w:semiHidden/>
    <w:rsid w:val="007755BA"/>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F3FF"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ED2FF"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ED2FF"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ED2FF"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ED2FF"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EE8FF"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EE8FF" w:themeFill="accent3" w:themeFillTint="7F"/>
      </w:tcPr>
    </w:tblStylePr>
  </w:style>
  <w:style w:type="table" w:styleId="MediumGrid3-Accent4">
    <w:name w:val="Medium Grid 3 Accent 4"/>
    <w:basedOn w:val="TableNormal"/>
    <w:uiPriority w:val="69"/>
    <w:semiHidden/>
    <w:rsid w:val="007755BA"/>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AE5FF"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93EA"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93EA"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93EA"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93EA"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75CBFF"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75CBFF" w:themeFill="accent4" w:themeFillTint="7F"/>
      </w:tcPr>
    </w:tblStylePr>
  </w:style>
  <w:style w:type="table" w:styleId="MediumGrid3-Accent5">
    <w:name w:val="Medium Grid 3 Accent 5"/>
    <w:basedOn w:val="TableNormal"/>
    <w:uiPriority w:val="69"/>
    <w:semiHidden/>
    <w:rsid w:val="007755BA"/>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7CBF3"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184398"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184398"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184398"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184398"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6F97E8"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6F97E8" w:themeFill="accent5" w:themeFillTint="7F"/>
      </w:tcPr>
    </w:tblStylePr>
  </w:style>
  <w:style w:type="table" w:styleId="MediumGrid3-Accent6">
    <w:name w:val="Medium Grid 3 Accent 6"/>
    <w:basedOn w:val="TableNormal"/>
    <w:uiPriority w:val="69"/>
    <w:semiHidden/>
    <w:rsid w:val="007755BA"/>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ACFFFE"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AFAE"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AFAE"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AFAE"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AFAE"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58FFFD"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58FFFD" w:themeFill="accent6" w:themeFillTint="7F"/>
      </w:tcPr>
    </w:tblStylePr>
  </w:style>
  <w:style w:type="table" w:styleId="MediumList1">
    <w:name w:val="Medium List 1"/>
    <w:basedOn w:val="TableNormal"/>
    <w:uiPriority w:val="65"/>
    <w:semiHidden/>
    <w:rsid w:val="007755BA"/>
    <w:pPr>
      <w:spacing w:line="240" w:lineRule="auto"/>
    </w:p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E6E7E8"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semiHidden/>
    <w:rsid w:val="007755BA"/>
    <w:pPr>
      <w:spacing w:line="240" w:lineRule="auto"/>
    </w:pPr>
    <w:tblPr>
      <w:tblStyleRowBandSize w:val="1"/>
      <w:tblStyleColBandSize w:val="1"/>
      <w:tblBorders>
        <w:top w:val="single" w:sz="8" w:space="0" w:color="00B4EE" w:themeColor="accent1"/>
        <w:bottom w:val="single" w:sz="8" w:space="0" w:color="00B4EE" w:themeColor="accent1"/>
      </w:tblBorders>
    </w:tblPr>
    <w:tblStylePr w:type="firstRow">
      <w:rPr>
        <w:rFonts w:asciiTheme="majorHAnsi" w:eastAsiaTheme="majorEastAsia" w:hAnsiTheme="majorHAnsi" w:cstheme="majorBidi"/>
      </w:rPr>
      <w:tblPr/>
      <w:tcPr>
        <w:tcBorders>
          <w:top w:val="nil"/>
          <w:bottom w:val="single" w:sz="8" w:space="0" w:color="00B4EE" w:themeColor="accent1"/>
        </w:tcBorders>
      </w:tcPr>
    </w:tblStylePr>
    <w:tblStylePr w:type="lastRow">
      <w:rPr>
        <w:b/>
        <w:bCs/>
        <w:color w:val="E6E7E8" w:themeColor="text2"/>
      </w:rPr>
      <w:tblPr/>
      <w:tcPr>
        <w:tcBorders>
          <w:top w:val="single" w:sz="8" w:space="0" w:color="00B4EE" w:themeColor="accent1"/>
          <w:bottom w:val="single" w:sz="8" w:space="0" w:color="00B4EE" w:themeColor="accent1"/>
        </w:tcBorders>
      </w:tcPr>
    </w:tblStylePr>
    <w:tblStylePr w:type="firstCol">
      <w:rPr>
        <w:b/>
        <w:bCs/>
      </w:rPr>
    </w:tblStylePr>
    <w:tblStylePr w:type="lastCol">
      <w:rPr>
        <w:b/>
        <w:bCs/>
      </w:rPr>
      <w:tblPr/>
      <w:tcPr>
        <w:tcBorders>
          <w:top w:val="single" w:sz="8" w:space="0" w:color="00B4EE" w:themeColor="accent1"/>
          <w:bottom w:val="single" w:sz="8" w:space="0" w:color="00B4EE" w:themeColor="accent1"/>
        </w:tcBorders>
      </w:tcPr>
    </w:tblStylePr>
    <w:tblStylePr w:type="band1Vert">
      <w:tblPr/>
      <w:tcPr>
        <w:shd w:val="clear" w:color="auto" w:fill="BBEEFF" w:themeFill="accent1" w:themeFillTint="3F"/>
      </w:tcPr>
    </w:tblStylePr>
    <w:tblStylePr w:type="band1Horz">
      <w:tblPr/>
      <w:tcPr>
        <w:shd w:val="clear" w:color="auto" w:fill="BBEEFF" w:themeFill="accent1" w:themeFillTint="3F"/>
      </w:tcPr>
    </w:tblStylePr>
  </w:style>
  <w:style w:type="table" w:styleId="MediumList1-Accent2">
    <w:name w:val="Medium List 1 Accent 2"/>
    <w:basedOn w:val="TableNormal"/>
    <w:uiPriority w:val="65"/>
    <w:semiHidden/>
    <w:rsid w:val="007755BA"/>
    <w:pPr>
      <w:spacing w:line="240" w:lineRule="auto"/>
    </w:pPr>
    <w:tblPr>
      <w:tblStyleRowBandSize w:val="1"/>
      <w:tblStyleColBandSize w:val="1"/>
      <w:tblBorders>
        <w:top w:val="single" w:sz="8" w:space="0" w:color="006CCD" w:themeColor="accent2"/>
        <w:bottom w:val="single" w:sz="8" w:space="0" w:color="006CCD" w:themeColor="accent2"/>
      </w:tblBorders>
    </w:tblPr>
    <w:tblStylePr w:type="firstRow">
      <w:rPr>
        <w:rFonts w:asciiTheme="majorHAnsi" w:eastAsiaTheme="majorEastAsia" w:hAnsiTheme="majorHAnsi" w:cstheme="majorBidi"/>
      </w:rPr>
      <w:tblPr/>
      <w:tcPr>
        <w:tcBorders>
          <w:top w:val="nil"/>
          <w:bottom w:val="single" w:sz="8" w:space="0" w:color="006CCD" w:themeColor="accent2"/>
        </w:tcBorders>
      </w:tcPr>
    </w:tblStylePr>
    <w:tblStylePr w:type="lastRow">
      <w:rPr>
        <w:b/>
        <w:bCs/>
        <w:color w:val="E6E7E8" w:themeColor="text2"/>
      </w:rPr>
      <w:tblPr/>
      <w:tcPr>
        <w:tcBorders>
          <w:top w:val="single" w:sz="8" w:space="0" w:color="006CCD" w:themeColor="accent2"/>
          <w:bottom w:val="single" w:sz="8" w:space="0" w:color="006CCD" w:themeColor="accent2"/>
        </w:tcBorders>
      </w:tcPr>
    </w:tblStylePr>
    <w:tblStylePr w:type="firstCol">
      <w:rPr>
        <w:b/>
        <w:bCs/>
      </w:rPr>
    </w:tblStylePr>
    <w:tblStylePr w:type="lastCol">
      <w:rPr>
        <w:b/>
        <w:bCs/>
      </w:rPr>
      <w:tblPr/>
      <w:tcPr>
        <w:tcBorders>
          <w:top w:val="single" w:sz="8" w:space="0" w:color="006CCD" w:themeColor="accent2"/>
          <w:bottom w:val="single" w:sz="8" w:space="0" w:color="006CCD" w:themeColor="accent2"/>
        </w:tcBorders>
      </w:tcPr>
    </w:tblStylePr>
    <w:tblStylePr w:type="band1Vert">
      <w:tblPr/>
      <w:tcPr>
        <w:shd w:val="clear" w:color="auto" w:fill="B3DBFF" w:themeFill="accent2" w:themeFillTint="3F"/>
      </w:tcPr>
    </w:tblStylePr>
    <w:tblStylePr w:type="band1Horz">
      <w:tblPr/>
      <w:tcPr>
        <w:shd w:val="clear" w:color="auto" w:fill="B3DBFF" w:themeFill="accent2" w:themeFillTint="3F"/>
      </w:tcPr>
    </w:tblStylePr>
  </w:style>
  <w:style w:type="table" w:styleId="MediumList1-Accent3">
    <w:name w:val="Medium List 1 Accent 3"/>
    <w:basedOn w:val="TableNormal"/>
    <w:uiPriority w:val="65"/>
    <w:semiHidden/>
    <w:rsid w:val="007755BA"/>
    <w:pPr>
      <w:spacing w:line="240" w:lineRule="auto"/>
    </w:pPr>
    <w:tblPr>
      <w:tblStyleRowBandSize w:val="1"/>
      <w:tblStyleColBandSize w:val="1"/>
      <w:tblBorders>
        <w:top w:val="single" w:sz="8" w:space="0" w:color="7ED2FF" w:themeColor="accent3"/>
        <w:bottom w:val="single" w:sz="8" w:space="0" w:color="7ED2FF" w:themeColor="accent3"/>
      </w:tblBorders>
    </w:tblPr>
    <w:tblStylePr w:type="firstRow">
      <w:rPr>
        <w:rFonts w:asciiTheme="majorHAnsi" w:eastAsiaTheme="majorEastAsia" w:hAnsiTheme="majorHAnsi" w:cstheme="majorBidi"/>
      </w:rPr>
      <w:tblPr/>
      <w:tcPr>
        <w:tcBorders>
          <w:top w:val="nil"/>
          <w:bottom w:val="single" w:sz="8" w:space="0" w:color="7ED2FF" w:themeColor="accent3"/>
        </w:tcBorders>
      </w:tcPr>
    </w:tblStylePr>
    <w:tblStylePr w:type="lastRow">
      <w:rPr>
        <w:b/>
        <w:bCs/>
        <w:color w:val="E6E7E8" w:themeColor="text2"/>
      </w:rPr>
      <w:tblPr/>
      <w:tcPr>
        <w:tcBorders>
          <w:top w:val="single" w:sz="8" w:space="0" w:color="7ED2FF" w:themeColor="accent3"/>
          <w:bottom w:val="single" w:sz="8" w:space="0" w:color="7ED2FF" w:themeColor="accent3"/>
        </w:tcBorders>
      </w:tcPr>
    </w:tblStylePr>
    <w:tblStylePr w:type="firstCol">
      <w:rPr>
        <w:b/>
        <w:bCs/>
      </w:rPr>
    </w:tblStylePr>
    <w:tblStylePr w:type="lastCol">
      <w:rPr>
        <w:b/>
        <w:bCs/>
      </w:rPr>
      <w:tblPr/>
      <w:tcPr>
        <w:tcBorders>
          <w:top w:val="single" w:sz="8" w:space="0" w:color="7ED2FF" w:themeColor="accent3"/>
          <w:bottom w:val="single" w:sz="8" w:space="0" w:color="7ED2FF" w:themeColor="accent3"/>
        </w:tcBorders>
      </w:tcPr>
    </w:tblStylePr>
    <w:tblStylePr w:type="band1Vert">
      <w:tblPr/>
      <w:tcPr>
        <w:shd w:val="clear" w:color="auto" w:fill="DFF3FF" w:themeFill="accent3" w:themeFillTint="3F"/>
      </w:tcPr>
    </w:tblStylePr>
    <w:tblStylePr w:type="band1Horz">
      <w:tblPr/>
      <w:tcPr>
        <w:shd w:val="clear" w:color="auto" w:fill="DFF3FF" w:themeFill="accent3" w:themeFillTint="3F"/>
      </w:tcPr>
    </w:tblStylePr>
  </w:style>
  <w:style w:type="table" w:styleId="MediumList1-Accent4">
    <w:name w:val="Medium List 1 Accent 4"/>
    <w:basedOn w:val="TableNormal"/>
    <w:uiPriority w:val="65"/>
    <w:semiHidden/>
    <w:rsid w:val="007755BA"/>
    <w:pPr>
      <w:spacing w:line="240" w:lineRule="auto"/>
    </w:pPr>
    <w:tblPr>
      <w:tblStyleRowBandSize w:val="1"/>
      <w:tblStyleColBandSize w:val="1"/>
      <w:tblBorders>
        <w:top w:val="single" w:sz="8" w:space="0" w:color="0093EA" w:themeColor="accent4"/>
        <w:bottom w:val="single" w:sz="8" w:space="0" w:color="0093EA" w:themeColor="accent4"/>
      </w:tblBorders>
    </w:tblPr>
    <w:tblStylePr w:type="firstRow">
      <w:rPr>
        <w:rFonts w:asciiTheme="majorHAnsi" w:eastAsiaTheme="majorEastAsia" w:hAnsiTheme="majorHAnsi" w:cstheme="majorBidi"/>
      </w:rPr>
      <w:tblPr/>
      <w:tcPr>
        <w:tcBorders>
          <w:top w:val="nil"/>
          <w:bottom w:val="single" w:sz="8" w:space="0" w:color="0093EA" w:themeColor="accent4"/>
        </w:tcBorders>
      </w:tcPr>
    </w:tblStylePr>
    <w:tblStylePr w:type="lastRow">
      <w:rPr>
        <w:b/>
        <w:bCs/>
        <w:color w:val="E6E7E8" w:themeColor="text2"/>
      </w:rPr>
      <w:tblPr/>
      <w:tcPr>
        <w:tcBorders>
          <w:top w:val="single" w:sz="8" w:space="0" w:color="0093EA" w:themeColor="accent4"/>
          <w:bottom w:val="single" w:sz="8" w:space="0" w:color="0093EA" w:themeColor="accent4"/>
        </w:tcBorders>
      </w:tcPr>
    </w:tblStylePr>
    <w:tblStylePr w:type="firstCol">
      <w:rPr>
        <w:b/>
        <w:bCs/>
      </w:rPr>
    </w:tblStylePr>
    <w:tblStylePr w:type="lastCol">
      <w:rPr>
        <w:b/>
        <w:bCs/>
      </w:rPr>
      <w:tblPr/>
      <w:tcPr>
        <w:tcBorders>
          <w:top w:val="single" w:sz="8" w:space="0" w:color="0093EA" w:themeColor="accent4"/>
          <w:bottom w:val="single" w:sz="8" w:space="0" w:color="0093EA" w:themeColor="accent4"/>
        </w:tcBorders>
      </w:tcPr>
    </w:tblStylePr>
    <w:tblStylePr w:type="band1Vert">
      <w:tblPr/>
      <w:tcPr>
        <w:shd w:val="clear" w:color="auto" w:fill="BAE5FF" w:themeFill="accent4" w:themeFillTint="3F"/>
      </w:tcPr>
    </w:tblStylePr>
    <w:tblStylePr w:type="band1Horz">
      <w:tblPr/>
      <w:tcPr>
        <w:shd w:val="clear" w:color="auto" w:fill="BAE5FF" w:themeFill="accent4" w:themeFillTint="3F"/>
      </w:tcPr>
    </w:tblStylePr>
  </w:style>
  <w:style w:type="table" w:styleId="MediumList1-Accent5">
    <w:name w:val="Medium List 1 Accent 5"/>
    <w:basedOn w:val="TableNormal"/>
    <w:uiPriority w:val="65"/>
    <w:semiHidden/>
    <w:rsid w:val="007755BA"/>
    <w:pPr>
      <w:spacing w:line="240" w:lineRule="auto"/>
    </w:pPr>
    <w:tblPr>
      <w:tblStyleRowBandSize w:val="1"/>
      <w:tblStyleColBandSize w:val="1"/>
      <w:tblBorders>
        <w:top w:val="single" w:sz="8" w:space="0" w:color="184398" w:themeColor="accent5"/>
        <w:bottom w:val="single" w:sz="8" w:space="0" w:color="184398" w:themeColor="accent5"/>
      </w:tblBorders>
    </w:tblPr>
    <w:tblStylePr w:type="firstRow">
      <w:rPr>
        <w:rFonts w:asciiTheme="majorHAnsi" w:eastAsiaTheme="majorEastAsia" w:hAnsiTheme="majorHAnsi" w:cstheme="majorBidi"/>
      </w:rPr>
      <w:tblPr/>
      <w:tcPr>
        <w:tcBorders>
          <w:top w:val="nil"/>
          <w:bottom w:val="single" w:sz="8" w:space="0" w:color="184398" w:themeColor="accent5"/>
        </w:tcBorders>
      </w:tcPr>
    </w:tblStylePr>
    <w:tblStylePr w:type="lastRow">
      <w:rPr>
        <w:b/>
        <w:bCs/>
        <w:color w:val="E6E7E8" w:themeColor="text2"/>
      </w:rPr>
      <w:tblPr/>
      <w:tcPr>
        <w:tcBorders>
          <w:top w:val="single" w:sz="8" w:space="0" w:color="184398" w:themeColor="accent5"/>
          <w:bottom w:val="single" w:sz="8" w:space="0" w:color="184398" w:themeColor="accent5"/>
        </w:tcBorders>
      </w:tcPr>
    </w:tblStylePr>
    <w:tblStylePr w:type="firstCol">
      <w:rPr>
        <w:b/>
        <w:bCs/>
      </w:rPr>
    </w:tblStylePr>
    <w:tblStylePr w:type="lastCol">
      <w:rPr>
        <w:b/>
        <w:bCs/>
      </w:rPr>
      <w:tblPr/>
      <w:tcPr>
        <w:tcBorders>
          <w:top w:val="single" w:sz="8" w:space="0" w:color="184398" w:themeColor="accent5"/>
          <w:bottom w:val="single" w:sz="8" w:space="0" w:color="184398" w:themeColor="accent5"/>
        </w:tcBorders>
      </w:tcPr>
    </w:tblStylePr>
    <w:tblStylePr w:type="band1Vert">
      <w:tblPr/>
      <w:tcPr>
        <w:shd w:val="clear" w:color="auto" w:fill="B7CBF3" w:themeFill="accent5" w:themeFillTint="3F"/>
      </w:tcPr>
    </w:tblStylePr>
    <w:tblStylePr w:type="band1Horz">
      <w:tblPr/>
      <w:tcPr>
        <w:shd w:val="clear" w:color="auto" w:fill="B7CBF3" w:themeFill="accent5" w:themeFillTint="3F"/>
      </w:tcPr>
    </w:tblStylePr>
  </w:style>
  <w:style w:type="table" w:styleId="MediumList1-Accent6">
    <w:name w:val="Medium List 1 Accent 6"/>
    <w:basedOn w:val="TableNormal"/>
    <w:uiPriority w:val="65"/>
    <w:semiHidden/>
    <w:rsid w:val="007755BA"/>
    <w:pPr>
      <w:spacing w:line="240" w:lineRule="auto"/>
    </w:pPr>
    <w:tblPr>
      <w:tblStyleRowBandSize w:val="1"/>
      <w:tblStyleColBandSize w:val="1"/>
      <w:tblBorders>
        <w:top w:val="single" w:sz="8" w:space="0" w:color="00AFAE" w:themeColor="accent6"/>
        <w:bottom w:val="single" w:sz="8" w:space="0" w:color="00AFAE" w:themeColor="accent6"/>
      </w:tblBorders>
    </w:tblPr>
    <w:tblStylePr w:type="firstRow">
      <w:rPr>
        <w:rFonts w:asciiTheme="majorHAnsi" w:eastAsiaTheme="majorEastAsia" w:hAnsiTheme="majorHAnsi" w:cstheme="majorBidi"/>
      </w:rPr>
      <w:tblPr/>
      <w:tcPr>
        <w:tcBorders>
          <w:top w:val="nil"/>
          <w:bottom w:val="single" w:sz="8" w:space="0" w:color="00AFAE" w:themeColor="accent6"/>
        </w:tcBorders>
      </w:tcPr>
    </w:tblStylePr>
    <w:tblStylePr w:type="lastRow">
      <w:rPr>
        <w:b/>
        <w:bCs/>
        <w:color w:val="E6E7E8" w:themeColor="text2"/>
      </w:rPr>
      <w:tblPr/>
      <w:tcPr>
        <w:tcBorders>
          <w:top w:val="single" w:sz="8" w:space="0" w:color="00AFAE" w:themeColor="accent6"/>
          <w:bottom w:val="single" w:sz="8" w:space="0" w:color="00AFAE" w:themeColor="accent6"/>
        </w:tcBorders>
      </w:tcPr>
    </w:tblStylePr>
    <w:tblStylePr w:type="firstCol">
      <w:rPr>
        <w:b/>
        <w:bCs/>
      </w:rPr>
    </w:tblStylePr>
    <w:tblStylePr w:type="lastCol">
      <w:rPr>
        <w:b/>
        <w:bCs/>
      </w:rPr>
      <w:tblPr/>
      <w:tcPr>
        <w:tcBorders>
          <w:top w:val="single" w:sz="8" w:space="0" w:color="00AFAE" w:themeColor="accent6"/>
          <w:bottom w:val="single" w:sz="8" w:space="0" w:color="00AFAE" w:themeColor="accent6"/>
        </w:tcBorders>
      </w:tcPr>
    </w:tblStylePr>
    <w:tblStylePr w:type="band1Vert">
      <w:tblPr/>
      <w:tcPr>
        <w:shd w:val="clear" w:color="auto" w:fill="ACFFFE" w:themeFill="accent6" w:themeFillTint="3F"/>
      </w:tcPr>
    </w:tblStylePr>
    <w:tblStylePr w:type="band1Horz">
      <w:tblPr/>
      <w:tcPr>
        <w:shd w:val="clear" w:color="auto" w:fill="ACFFFE" w:themeFill="accent6" w:themeFillTint="3F"/>
      </w:tcPr>
    </w:tblStylePr>
  </w:style>
  <w:style w:type="table" w:styleId="MediumList2">
    <w:name w:val="Medium List 2"/>
    <w:basedOn w:val="TableNormal"/>
    <w:uiPriority w:val="66"/>
    <w:semiHidden/>
    <w:rsid w:val="007755BA"/>
    <w:pPr>
      <w:spacing w:line="240" w:lineRule="auto"/>
    </w:pPr>
    <w:rPr>
      <w:rFonts w:asciiTheme="majorHAnsi" w:eastAsiaTheme="majorEastAsia" w:hAnsiTheme="majorHAnsi" w:cstheme="majorBidi"/>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semiHidden/>
    <w:rsid w:val="007755BA"/>
    <w:pPr>
      <w:spacing w:line="240" w:lineRule="auto"/>
    </w:pPr>
    <w:rPr>
      <w:rFonts w:asciiTheme="majorHAnsi" w:eastAsiaTheme="majorEastAsia" w:hAnsiTheme="majorHAnsi" w:cstheme="majorBidi"/>
    </w:rPr>
    <w:tblPr>
      <w:tblStyleRowBandSize w:val="1"/>
      <w:tblStyleColBandSize w:val="1"/>
      <w:tblBorders>
        <w:top w:val="single" w:sz="8" w:space="0" w:color="00B4EE" w:themeColor="accent1"/>
        <w:left w:val="single" w:sz="8" w:space="0" w:color="00B4EE" w:themeColor="accent1"/>
        <w:bottom w:val="single" w:sz="8" w:space="0" w:color="00B4EE" w:themeColor="accent1"/>
        <w:right w:val="single" w:sz="8" w:space="0" w:color="00B4EE" w:themeColor="accent1"/>
      </w:tblBorders>
    </w:tblPr>
    <w:tblStylePr w:type="firstRow">
      <w:rPr>
        <w:sz w:val="24"/>
        <w:szCs w:val="24"/>
      </w:rPr>
      <w:tblPr/>
      <w:tcPr>
        <w:tcBorders>
          <w:top w:val="nil"/>
          <w:left w:val="nil"/>
          <w:bottom w:val="single" w:sz="24" w:space="0" w:color="00B4EE" w:themeColor="accent1"/>
          <w:right w:val="nil"/>
          <w:insideH w:val="nil"/>
          <w:insideV w:val="nil"/>
        </w:tcBorders>
        <w:shd w:val="clear" w:color="auto" w:fill="FFFFFF" w:themeFill="background1"/>
      </w:tcPr>
    </w:tblStylePr>
    <w:tblStylePr w:type="lastRow">
      <w:tblPr/>
      <w:tcPr>
        <w:tcBorders>
          <w:top w:val="single" w:sz="8" w:space="0" w:color="00B4EE"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B4EE" w:themeColor="accent1"/>
          <w:insideH w:val="nil"/>
          <w:insideV w:val="nil"/>
        </w:tcBorders>
        <w:shd w:val="clear" w:color="auto" w:fill="FFFFFF" w:themeFill="background1"/>
      </w:tcPr>
    </w:tblStylePr>
    <w:tblStylePr w:type="lastCol">
      <w:tblPr/>
      <w:tcPr>
        <w:tcBorders>
          <w:top w:val="nil"/>
          <w:left w:val="single" w:sz="8" w:space="0" w:color="00B4EE"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BEEFF" w:themeFill="accent1" w:themeFillTint="3F"/>
      </w:tcPr>
    </w:tblStylePr>
    <w:tblStylePr w:type="band1Horz">
      <w:tblPr/>
      <w:tcPr>
        <w:tcBorders>
          <w:top w:val="nil"/>
          <w:bottom w:val="nil"/>
          <w:insideH w:val="nil"/>
          <w:insideV w:val="nil"/>
        </w:tcBorders>
        <w:shd w:val="clear" w:color="auto" w:fill="BBEEFF"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rsid w:val="007755BA"/>
    <w:pPr>
      <w:spacing w:line="240" w:lineRule="auto"/>
    </w:pPr>
    <w:rPr>
      <w:rFonts w:asciiTheme="majorHAnsi" w:eastAsiaTheme="majorEastAsia" w:hAnsiTheme="majorHAnsi" w:cstheme="majorBidi"/>
    </w:rPr>
    <w:tblPr>
      <w:tblStyleRowBandSize w:val="1"/>
      <w:tblStyleColBandSize w:val="1"/>
      <w:tblBorders>
        <w:top w:val="single" w:sz="8" w:space="0" w:color="006CCD" w:themeColor="accent2"/>
        <w:left w:val="single" w:sz="8" w:space="0" w:color="006CCD" w:themeColor="accent2"/>
        <w:bottom w:val="single" w:sz="8" w:space="0" w:color="006CCD" w:themeColor="accent2"/>
        <w:right w:val="single" w:sz="8" w:space="0" w:color="006CCD" w:themeColor="accent2"/>
      </w:tblBorders>
    </w:tblPr>
    <w:tblStylePr w:type="firstRow">
      <w:rPr>
        <w:sz w:val="24"/>
        <w:szCs w:val="24"/>
      </w:rPr>
      <w:tblPr/>
      <w:tcPr>
        <w:tcBorders>
          <w:top w:val="nil"/>
          <w:left w:val="nil"/>
          <w:bottom w:val="single" w:sz="24" w:space="0" w:color="006CCD" w:themeColor="accent2"/>
          <w:right w:val="nil"/>
          <w:insideH w:val="nil"/>
          <w:insideV w:val="nil"/>
        </w:tcBorders>
        <w:shd w:val="clear" w:color="auto" w:fill="FFFFFF" w:themeFill="background1"/>
      </w:tcPr>
    </w:tblStylePr>
    <w:tblStylePr w:type="lastRow">
      <w:tblPr/>
      <w:tcPr>
        <w:tcBorders>
          <w:top w:val="single" w:sz="8" w:space="0" w:color="006CC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6CCD" w:themeColor="accent2"/>
          <w:insideH w:val="nil"/>
          <w:insideV w:val="nil"/>
        </w:tcBorders>
        <w:shd w:val="clear" w:color="auto" w:fill="FFFFFF" w:themeFill="background1"/>
      </w:tcPr>
    </w:tblStylePr>
    <w:tblStylePr w:type="lastCol">
      <w:tblPr/>
      <w:tcPr>
        <w:tcBorders>
          <w:top w:val="nil"/>
          <w:left w:val="single" w:sz="8" w:space="0" w:color="006CC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3DBFF" w:themeFill="accent2" w:themeFillTint="3F"/>
      </w:tcPr>
    </w:tblStylePr>
    <w:tblStylePr w:type="band1Horz">
      <w:tblPr/>
      <w:tcPr>
        <w:tcBorders>
          <w:top w:val="nil"/>
          <w:bottom w:val="nil"/>
          <w:insideH w:val="nil"/>
          <w:insideV w:val="nil"/>
        </w:tcBorders>
        <w:shd w:val="clear" w:color="auto" w:fill="B3DBFF"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rsid w:val="007755BA"/>
    <w:pPr>
      <w:spacing w:line="240" w:lineRule="auto"/>
    </w:pPr>
    <w:rPr>
      <w:rFonts w:asciiTheme="majorHAnsi" w:eastAsiaTheme="majorEastAsia" w:hAnsiTheme="majorHAnsi" w:cstheme="majorBidi"/>
    </w:rPr>
    <w:tblPr>
      <w:tblStyleRowBandSize w:val="1"/>
      <w:tblStyleColBandSize w:val="1"/>
      <w:tblBorders>
        <w:top w:val="single" w:sz="8" w:space="0" w:color="7ED2FF" w:themeColor="accent3"/>
        <w:left w:val="single" w:sz="8" w:space="0" w:color="7ED2FF" w:themeColor="accent3"/>
        <w:bottom w:val="single" w:sz="8" w:space="0" w:color="7ED2FF" w:themeColor="accent3"/>
        <w:right w:val="single" w:sz="8" w:space="0" w:color="7ED2FF" w:themeColor="accent3"/>
      </w:tblBorders>
    </w:tblPr>
    <w:tblStylePr w:type="firstRow">
      <w:rPr>
        <w:sz w:val="24"/>
        <w:szCs w:val="24"/>
      </w:rPr>
      <w:tblPr/>
      <w:tcPr>
        <w:tcBorders>
          <w:top w:val="nil"/>
          <w:left w:val="nil"/>
          <w:bottom w:val="single" w:sz="24" w:space="0" w:color="7ED2FF" w:themeColor="accent3"/>
          <w:right w:val="nil"/>
          <w:insideH w:val="nil"/>
          <w:insideV w:val="nil"/>
        </w:tcBorders>
        <w:shd w:val="clear" w:color="auto" w:fill="FFFFFF" w:themeFill="background1"/>
      </w:tcPr>
    </w:tblStylePr>
    <w:tblStylePr w:type="lastRow">
      <w:tblPr/>
      <w:tcPr>
        <w:tcBorders>
          <w:top w:val="single" w:sz="8" w:space="0" w:color="7ED2FF"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ED2FF" w:themeColor="accent3"/>
          <w:insideH w:val="nil"/>
          <w:insideV w:val="nil"/>
        </w:tcBorders>
        <w:shd w:val="clear" w:color="auto" w:fill="FFFFFF" w:themeFill="background1"/>
      </w:tcPr>
    </w:tblStylePr>
    <w:tblStylePr w:type="lastCol">
      <w:tblPr/>
      <w:tcPr>
        <w:tcBorders>
          <w:top w:val="nil"/>
          <w:left w:val="single" w:sz="8" w:space="0" w:color="7ED2FF"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F3FF" w:themeFill="accent3" w:themeFillTint="3F"/>
      </w:tcPr>
    </w:tblStylePr>
    <w:tblStylePr w:type="band1Horz">
      <w:tblPr/>
      <w:tcPr>
        <w:tcBorders>
          <w:top w:val="nil"/>
          <w:bottom w:val="nil"/>
          <w:insideH w:val="nil"/>
          <w:insideV w:val="nil"/>
        </w:tcBorders>
        <w:shd w:val="clear" w:color="auto" w:fill="DFF3FF"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rsid w:val="007755BA"/>
    <w:pPr>
      <w:spacing w:line="240" w:lineRule="auto"/>
    </w:pPr>
    <w:rPr>
      <w:rFonts w:asciiTheme="majorHAnsi" w:eastAsiaTheme="majorEastAsia" w:hAnsiTheme="majorHAnsi" w:cstheme="majorBidi"/>
    </w:rPr>
    <w:tblPr>
      <w:tblStyleRowBandSize w:val="1"/>
      <w:tblStyleColBandSize w:val="1"/>
      <w:tblBorders>
        <w:top w:val="single" w:sz="8" w:space="0" w:color="0093EA" w:themeColor="accent4"/>
        <w:left w:val="single" w:sz="8" w:space="0" w:color="0093EA" w:themeColor="accent4"/>
        <w:bottom w:val="single" w:sz="8" w:space="0" w:color="0093EA" w:themeColor="accent4"/>
        <w:right w:val="single" w:sz="8" w:space="0" w:color="0093EA" w:themeColor="accent4"/>
      </w:tblBorders>
    </w:tblPr>
    <w:tblStylePr w:type="firstRow">
      <w:rPr>
        <w:sz w:val="24"/>
        <w:szCs w:val="24"/>
      </w:rPr>
      <w:tblPr/>
      <w:tcPr>
        <w:tcBorders>
          <w:top w:val="nil"/>
          <w:left w:val="nil"/>
          <w:bottom w:val="single" w:sz="24" w:space="0" w:color="0093EA" w:themeColor="accent4"/>
          <w:right w:val="nil"/>
          <w:insideH w:val="nil"/>
          <w:insideV w:val="nil"/>
        </w:tcBorders>
        <w:shd w:val="clear" w:color="auto" w:fill="FFFFFF" w:themeFill="background1"/>
      </w:tcPr>
    </w:tblStylePr>
    <w:tblStylePr w:type="lastRow">
      <w:tblPr/>
      <w:tcPr>
        <w:tcBorders>
          <w:top w:val="single" w:sz="8" w:space="0" w:color="0093EA"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93EA" w:themeColor="accent4"/>
          <w:insideH w:val="nil"/>
          <w:insideV w:val="nil"/>
        </w:tcBorders>
        <w:shd w:val="clear" w:color="auto" w:fill="FFFFFF" w:themeFill="background1"/>
      </w:tcPr>
    </w:tblStylePr>
    <w:tblStylePr w:type="lastCol">
      <w:tblPr/>
      <w:tcPr>
        <w:tcBorders>
          <w:top w:val="nil"/>
          <w:left w:val="single" w:sz="8" w:space="0" w:color="0093EA"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AE5FF" w:themeFill="accent4" w:themeFillTint="3F"/>
      </w:tcPr>
    </w:tblStylePr>
    <w:tblStylePr w:type="band1Horz">
      <w:tblPr/>
      <w:tcPr>
        <w:tcBorders>
          <w:top w:val="nil"/>
          <w:bottom w:val="nil"/>
          <w:insideH w:val="nil"/>
          <w:insideV w:val="nil"/>
        </w:tcBorders>
        <w:shd w:val="clear" w:color="auto" w:fill="BAE5FF"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rsid w:val="007755BA"/>
    <w:pPr>
      <w:spacing w:line="240" w:lineRule="auto"/>
    </w:pPr>
    <w:rPr>
      <w:rFonts w:asciiTheme="majorHAnsi" w:eastAsiaTheme="majorEastAsia" w:hAnsiTheme="majorHAnsi" w:cstheme="majorBidi"/>
    </w:rPr>
    <w:tblPr>
      <w:tblStyleRowBandSize w:val="1"/>
      <w:tblStyleColBandSize w:val="1"/>
      <w:tblBorders>
        <w:top w:val="single" w:sz="8" w:space="0" w:color="184398" w:themeColor="accent5"/>
        <w:left w:val="single" w:sz="8" w:space="0" w:color="184398" w:themeColor="accent5"/>
        <w:bottom w:val="single" w:sz="8" w:space="0" w:color="184398" w:themeColor="accent5"/>
        <w:right w:val="single" w:sz="8" w:space="0" w:color="184398" w:themeColor="accent5"/>
      </w:tblBorders>
    </w:tblPr>
    <w:tblStylePr w:type="firstRow">
      <w:rPr>
        <w:sz w:val="24"/>
        <w:szCs w:val="24"/>
      </w:rPr>
      <w:tblPr/>
      <w:tcPr>
        <w:tcBorders>
          <w:top w:val="nil"/>
          <w:left w:val="nil"/>
          <w:bottom w:val="single" w:sz="24" w:space="0" w:color="184398" w:themeColor="accent5"/>
          <w:right w:val="nil"/>
          <w:insideH w:val="nil"/>
          <w:insideV w:val="nil"/>
        </w:tcBorders>
        <w:shd w:val="clear" w:color="auto" w:fill="FFFFFF" w:themeFill="background1"/>
      </w:tcPr>
    </w:tblStylePr>
    <w:tblStylePr w:type="lastRow">
      <w:tblPr/>
      <w:tcPr>
        <w:tcBorders>
          <w:top w:val="single" w:sz="8" w:space="0" w:color="184398"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184398" w:themeColor="accent5"/>
          <w:insideH w:val="nil"/>
          <w:insideV w:val="nil"/>
        </w:tcBorders>
        <w:shd w:val="clear" w:color="auto" w:fill="FFFFFF" w:themeFill="background1"/>
      </w:tcPr>
    </w:tblStylePr>
    <w:tblStylePr w:type="lastCol">
      <w:tblPr/>
      <w:tcPr>
        <w:tcBorders>
          <w:top w:val="nil"/>
          <w:left w:val="single" w:sz="8" w:space="0" w:color="184398"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7CBF3" w:themeFill="accent5" w:themeFillTint="3F"/>
      </w:tcPr>
    </w:tblStylePr>
    <w:tblStylePr w:type="band1Horz">
      <w:tblPr/>
      <w:tcPr>
        <w:tcBorders>
          <w:top w:val="nil"/>
          <w:bottom w:val="nil"/>
          <w:insideH w:val="nil"/>
          <w:insideV w:val="nil"/>
        </w:tcBorders>
        <w:shd w:val="clear" w:color="auto" w:fill="B7CBF3"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rsid w:val="007755BA"/>
    <w:pPr>
      <w:spacing w:line="240" w:lineRule="auto"/>
    </w:pPr>
    <w:rPr>
      <w:rFonts w:asciiTheme="majorHAnsi" w:eastAsiaTheme="majorEastAsia" w:hAnsiTheme="majorHAnsi" w:cstheme="majorBidi"/>
    </w:rPr>
    <w:tblPr>
      <w:tblStyleRowBandSize w:val="1"/>
      <w:tblStyleColBandSize w:val="1"/>
      <w:tblBorders>
        <w:top w:val="single" w:sz="8" w:space="0" w:color="00AFAE" w:themeColor="accent6"/>
        <w:left w:val="single" w:sz="8" w:space="0" w:color="00AFAE" w:themeColor="accent6"/>
        <w:bottom w:val="single" w:sz="8" w:space="0" w:color="00AFAE" w:themeColor="accent6"/>
        <w:right w:val="single" w:sz="8" w:space="0" w:color="00AFAE" w:themeColor="accent6"/>
      </w:tblBorders>
    </w:tblPr>
    <w:tblStylePr w:type="firstRow">
      <w:rPr>
        <w:sz w:val="24"/>
        <w:szCs w:val="24"/>
      </w:rPr>
      <w:tblPr/>
      <w:tcPr>
        <w:tcBorders>
          <w:top w:val="nil"/>
          <w:left w:val="nil"/>
          <w:bottom w:val="single" w:sz="24" w:space="0" w:color="00AFAE" w:themeColor="accent6"/>
          <w:right w:val="nil"/>
          <w:insideH w:val="nil"/>
          <w:insideV w:val="nil"/>
        </w:tcBorders>
        <w:shd w:val="clear" w:color="auto" w:fill="FFFFFF" w:themeFill="background1"/>
      </w:tcPr>
    </w:tblStylePr>
    <w:tblStylePr w:type="lastRow">
      <w:tblPr/>
      <w:tcPr>
        <w:tcBorders>
          <w:top w:val="single" w:sz="8" w:space="0" w:color="00AFAE"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AFAE" w:themeColor="accent6"/>
          <w:insideH w:val="nil"/>
          <w:insideV w:val="nil"/>
        </w:tcBorders>
        <w:shd w:val="clear" w:color="auto" w:fill="FFFFFF" w:themeFill="background1"/>
      </w:tcPr>
    </w:tblStylePr>
    <w:tblStylePr w:type="lastCol">
      <w:tblPr/>
      <w:tcPr>
        <w:tcBorders>
          <w:top w:val="nil"/>
          <w:left w:val="single" w:sz="8" w:space="0" w:color="00AFAE"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ACFFFE" w:themeFill="accent6" w:themeFillTint="3F"/>
      </w:tcPr>
    </w:tblStylePr>
    <w:tblStylePr w:type="band1Horz">
      <w:tblPr/>
      <w:tcPr>
        <w:tcBorders>
          <w:top w:val="nil"/>
          <w:bottom w:val="nil"/>
          <w:insideH w:val="nil"/>
          <w:insideV w:val="nil"/>
        </w:tcBorders>
        <w:shd w:val="clear" w:color="auto" w:fill="ACFFFE"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semiHidden/>
    <w:rsid w:val="007755BA"/>
    <w:pPr>
      <w:spacing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rsid w:val="007755BA"/>
    <w:pPr>
      <w:spacing w:line="240" w:lineRule="auto"/>
    </w:pPr>
    <w:tblPr>
      <w:tblStyleRowBandSize w:val="1"/>
      <w:tblStyleColBandSize w:val="1"/>
      <w:tblBorders>
        <w:top w:val="single" w:sz="8" w:space="0" w:color="33CCFF" w:themeColor="accent1" w:themeTint="BF"/>
        <w:left w:val="single" w:sz="8" w:space="0" w:color="33CCFF" w:themeColor="accent1" w:themeTint="BF"/>
        <w:bottom w:val="single" w:sz="8" w:space="0" w:color="33CCFF" w:themeColor="accent1" w:themeTint="BF"/>
        <w:right w:val="single" w:sz="8" w:space="0" w:color="33CCFF" w:themeColor="accent1" w:themeTint="BF"/>
        <w:insideH w:val="single" w:sz="8" w:space="0" w:color="33CCFF" w:themeColor="accent1" w:themeTint="BF"/>
      </w:tblBorders>
    </w:tblPr>
    <w:tblStylePr w:type="firstRow">
      <w:pPr>
        <w:spacing w:before="0" w:after="0" w:line="240" w:lineRule="auto"/>
      </w:pPr>
      <w:rPr>
        <w:b/>
        <w:bCs/>
        <w:color w:val="FFFFFF" w:themeColor="background1"/>
      </w:rPr>
      <w:tblPr/>
      <w:tcPr>
        <w:tcBorders>
          <w:top w:val="single" w:sz="8" w:space="0" w:color="33CCFF" w:themeColor="accent1" w:themeTint="BF"/>
          <w:left w:val="single" w:sz="8" w:space="0" w:color="33CCFF" w:themeColor="accent1" w:themeTint="BF"/>
          <w:bottom w:val="single" w:sz="8" w:space="0" w:color="33CCFF" w:themeColor="accent1" w:themeTint="BF"/>
          <w:right w:val="single" w:sz="8" w:space="0" w:color="33CCFF" w:themeColor="accent1" w:themeTint="BF"/>
          <w:insideH w:val="nil"/>
          <w:insideV w:val="nil"/>
        </w:tcBorders>
        <w:shd w:val="clear" w:color="auto" w:fill="00B4EE" w:themeFill="accent1"/>
      </w:tcPr>
    </w:tblStylePr>
    <w:tblStylePr w:type="lastRow">
      <w:pPr>
        <w:spacing w:before="0" w:after="0" w:line="240" w:lineRule="auto"/>
      </w:pPr>
      <w:rPr>
        <w:b/>
        <w:bCs/>
      </w:rPr>
      <w:tblPr/>
      <w:tcPr>
        <w:tcBorders>
          <w:top w:val="double" w:sz="6" w:space="0" w:color="33CCFF" w:themeColor="accent1" w:themeTint="BF"/>
          <w:left w:val="single" w:sz="8" w:space="0" w:color="33CCFF" w:themeColor="accent1" w:themeTint="BF"/>
          <w:bottom w:val="single" w:sz="8" w:space="0" w:color="33CCFF" w:themeColor="accent1" w:themeTint="BF"/>
          <w:right w:val="single" w:sz="8" w:space="0" w:color="33CCFF" w:themeColor="accent1" w:themeTint="BF"/>
          <w:insideH w:val="nil"/>
          <w:insideV w:val="nil"/>
        </w:tcBorders>
      </w:tcPr>
    </w:tblStylePr>
    <w:tblStylePr w:type="firstCol">
      <w:rPr>
        <w:b/>
        <w:bCs/>
      </w:rPr>
    </w:tblStylePr>
    <w:tblStylePr w:type="lastCol">
      <w:rPr>
        <w:b/>
        <w:bCs/>
      </w:rPr>
    </w:tblStylePr>
    <w:tblStylePr w:type="band1Vert">
      <w:tblPr/>
      <w:tcPr>
        <w:shd w:val="clear" w:color="auto" w:fill="BBEEFF" w:themeFill="accent1" w:themeFillTint="3F"/>
      </w:tcPr>
    </w:tblStylePr>
    <w:tblStylePr w:type="band1Horz">
      <w:tblPr/>
      <w:tcPr>
        <w:tcBorders>
          <w:insideH w:val="nil"/>
          <w:insideV w:val="nil"/>
        </w:tcBorders>
        <w:shd w:val="clear" w:color="auto" w:fill="BBEEFF"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rsid w:val="007755BA"/>
    <w:pPr>
      <w:spacing w:line="240" w:lineRule="auto"/>
    </w:pPr>
    <w:tblPr>
      <w:tblStyleRowBandSize w:val="1"/>
      <w:tblStyleColBandSize w:val="1"/>
      <w:tblBorders>
        <w:top w:val="single" w:sz="8" w:space="0" w:color="1A92FF" w:themeColor="accent2" w:themeTint="BF"/>
        <w:left w:val="single" w:sz="8" w:space="0" w:color="1A92FF" w:themeColor="accent2" w:themeTint="BF"/>
        <w:bottom w:val="single" w:sz="8" w:space="0" w:color="1A92FF" w:themeColor="accent2" w:themeTint="BF"/>
        <w:right w:val="single" w:sz="8" w:space="0" w:color="1A92FF" w:themeColor="accent2" w:themeTint="BF"/>
        <w:insideH w:val="single" w:sz="8" w:space="0" w:color="1A92FF" w:themeColor="accent2" w:themeTint="BF"/>
      </w:tblBorders>
    </w:tblPr>
    <w:tblStylePr w:type="firstRow">
      <w:pPr>
        <w:spacing w:before="0" w:after="0" w:line="240" w:lineRule="auto"/>
      </w:pPr>
      <w:rPr>
        <w:b/>
        <w:bCs/>
        <w:color w:val="FFFFFF" w:themeColor="background1"/>
      </w:rPr>
      <w:tblPr/>
      <w:tcPr>
        <w:tcBorders>
          <w:top w:val="single" w:sz="8" w:space="0" w:color="1A92FF" w:themeColor="accent2" w:themeTint="BF"/>
          <w:left w:val="single" w:sz="8" w:space="0" w:color="1A92FF" w:themeColor="accent2" w:themeTint="BF"/>
          <w:bottom w:val="single" w:sz="8" w:space="0" w:color="1A92FF" w:themeColor="accent2" w:themeTint="BF"/>
          <w:right w:val="single" w:sz="8" w:space="0" w:color="1A92FF" w:themeColor="accent2" w:themeTint="BF"/>
          <w:insideH w:val="nil"/>
          <w:insideV w:val="nil"/>
        </w:tcBorders>
        <w:shd w:val="clear" w:color="auto" w:fill="006CCD" w:themeFill="accent2"/>
      </w:tcPr>
    </w:tblStylePr>
    <w:tblStylePr w:type="lastRow">
      <w:pPr>
        <w:spacing w:before="0" w:after="0" w:line="240" w:lineRule="auto"/>
      </w:pPr>
      <w:rPr>
        <w:b/>
        <w:bCs/>
      </w:rPr>
      <w:tblPr/>
      <w:tcPr>
        <w:tcBorders>
          <w:top w:val="double" w:sz="6" w:space="0" w:color="1A92FF" w:themeColor="accent2" w:themeTint="BF"/>
          <w:left w:val="single" w:sz="8" w:space="0" w:color="1A92FF" w:themeColor="accent2" w:themeTint="BF"/>
          <w:bottom w:val="single" w:sz="8" w:space="0" w:color="1A92FF" w:themeColor="accent2" w:themeTint="BF"/>
          <w:right w:val="single" w:sz="8" w:space="0" w:color="1A92FF" w:themeColor="accent2" w:themeTint="BF"/>
          <w:insideH w:val="nil"/>
          <w:insideV w:val="nil"/>
        </w:tcBorders>
      </w:tcPr>
    </w:tblStylePr>
    <w:tblStylePr w:type="firstCol">
      <w:rPr>
        <w:b/>
        <w:bCs/>
      </w:rPr>
    </w:tblStylePr>
    <w:tblStylePr w:type="lastCol">
      <w:rPr>
        <w:b/>
        <w:bCs/>
      </w:rPr>
    </w:tblStylePr>
    <w:tblStylePr w:type="band1Vert">
      <w:tblPr/>
      <w:tcPr>
        <w:shd w:val="clear" w:color="auto" w:fill="B3DBFF" w:themeFill="accent2" w:themeFillTint="3F"/>
      </w:tcPr>
    </w:tblStylePr>
    <w:tblStylePr w:type="band1Horz">
      <w:tblPr/>
      <w:tcPr>
        <w:tcBorders>
          <w:insideH w:val="nil"/>
          <w:insideV w:val="nil"/>
        </w:tcBorders>
        <w:shd w:val="clear" w:color="auto" w:fill="B3DBFF"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rsid w:val="007755BA"/>
    <w:pPr>
      <w:spacing w:line="240" w:lineRule="auto"/>
    </w:pPr>
    <w:tblPr>
      <w:tblStyleRowBandSize w:val="1"/>
      <w:tblStyleColBandSize w:val="1"/>
      <w:tblBorders>
        <w:top w:val="single" w:sz="8" w:space="0" w:color="9EDDFF" w:themeColor="accent3" w:themeTint="BF"/>
        <w:left w:val="single" w:sz="8" w:space="0" w:color="9EDDFF" w:themeColor="accent3" w:themeTint="BF"/>
        <w:bottom w:val="single" w:sz="8" w:space="0" w:color="9EDDFF" w:themeColor="accent3" w:themeTint="BF"/>
        <w:right w:val="single" w:sz="8" w:space="0" w:color="9EDDFF" w:themeColor="accent3" w:themeTint="BF"/>
        <w:insideH w:val="single" w:sz="8" w:space="0" w:color="9EDDFF" w:themeColor="accent3" w:themeTint="BF"/>
      </w:tblBorders>
    </w:tblPr>
    <w:tblStylePr w:type="firstRow">
      <w:pPr>
        <w:spacing w:before="0" w:after="0" w:line="240" w:lineRule="auto"/>
      </w:pPr>
      <w:rPr>
        <w:b/>
        <w:bCs/>
        <w:color w:val="FFFFFF" w:themeColor="background1"/>
      </w:rPr>
      <w:tblPr/>
      <w:tcPr>
        <w:tcBorders>
          <w:top w:val="single" w:sz="8" w:space="0" w:color="9EDDFF" w:themeColor="accent3" w:themeTint="BF"/>
          <w:left w:val="single" w:sz="8" w:space="0" w:color="9EDDFF" w:themeColor="accent3" w:themeTint="BF"/>
          <w:bottom w:val="single" w:sz="8" w:space="0" w:color="9EDDFF" w:themeColor="accent3" w:themeTint="BF"/>
          <w:right w:val="single" w:sz="8" w:space="0" w:color="9EDDFF" w:themeColor="accent3" w:themeTint="BF"/>
          <w:insideH w:val="nil"/>
          <w:insideV w:val="nil"/>
        </w:tcBorders>
        <w:shd w:val="clear" w:color="auto" w:fill="7ED2FF" w:themeFill="accent3"/>
      </w:tcPr>
    </w:tblStylePr>
    <w:tblStylePr w:type="lastRow">
      <w:pPr>
        <w:spacing w:before="0" w:after="0" w:line="240" w:lineRule="auto"/>
      </w:pPr>
      <w:rPr>
        <w:b/>
        <w:bCs/>
      </w:rPr>
      <w:tblPr/>
      <w:tcPr>
        <w:tcBorders>
          <w:top w:val="double" w:sz="6" w:space="0" w:color="9EDDFF" w:themeColor="accent3" w:themeTint="BF"/>
          <w:left w:val="single" w:sz="8" w:space="0" w:color="9EDDFF" w:themeColor="accent3" w:themeTint="BF"/>
          <w:bottom w:val="single" w:sz="8" w:space="0" w:color="9EDDFF" w:themeColor="accent3" w:themeTint="BF"/>
          <w:right w:val="single" w:sz="8" w:space="0" w:color="9EDDFF" w:themeColor="accent3" w:themeTint="BF"/>
          <w:insideH w:val="nil"/>
          <w:insideV w:val="nil"/>
        </w:tcBorders>
      </w:tcPr>
    </w:tblStylePr>
    <w:tblStylePr w:type="firstCol">
      <w:rPr>
        <w:b/>
        <w:bCs/>
      </w:rPr>
    </w:tblStylePr>
    <w:tblStylePr w:type="lastCol">
      <w:rPr>
        <w:b/>
        <w:bCs/>
      </w:rPr>
    </w:tblStylePr>
    <w:tblStylePr w:type="band1Vert">
      <w:tblPr/>
      <w:tcPr>
        <w:shd w:val="clear" w:color="auto" w:fill="DFF3FF" w:themeFill="accent3" w:themeFillTint="3F"/>
      </w:tcPr>
    </w:tblStylePr>
    <w:tblStylePr w:type="band1Horz">
      <w:tblPr/>
      <w:tcPr>
        <w:tcBorders>
          <w:insideH w:val="nil"/>
          <w:insideV w:val="nil"/>
        </w:tcBorders>
        <w:shd w:val="clear" w:color="auto" w:fill="DFF3FF"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rsid w:val="007755BA"/>
    <w:pPr>
      <w:spacing w:line="240" w:lineRule="auto"/>
    </w:pPr>
    <w:tblPr>
      <w:tblStyleRowBandSize w:val="1"/>
      <w:tblStyleColBandSize w:val="1"/>
      <w:tblBorders>
        <w:top w:val="single" w:sz="8" w:space="0" w:color="30B1FF" w:themeColor="accent4" w:themeTint="BF"/>
        <w:left w:val="single" w:sz="8" w:space="0" w:color="30B1FF" w:themeColor="accent4" w:themeTint="BF"/>
        <w:bottom w:val="single" w:sz="8" w:space="0" w:color="30B1FF" w:themeColor="accent4" w:themeTint="BF"/>
        <w:right w:val="single" w:sz="8" w:space="0" w:color="30B1FF" w:themeColor="accent4" w:themeTint="BF"/>
        <w:insideH w:val="single" w:sz="8" w:space="0" w:color="30B1FF" w:themeColor="accent4" w:themeTint="BF"/>
      </w:tblBorders>
    </w:tblPr>
    <w:tblStylePr w:type="firstRow">
      <w:pPr>
        <w:spacing w:before="0" w:after="0" w:line="240" w:lineRule="auto"/>
      </w:pPr>
      <w:rPr>
        <w:b/>
        <w:bCs/>
        <w:color w:val="FFFFFF" w:themeColor="background1"/>
      </w:rPr>
      <w:tblPr/>
      <w:tcPr>
        <w:tcBorders>
          <w:top w:val="single" w:sz="8" w:space="0" w:color="30B1FF" w:themeColor="accent4" w:themeTint="BF"/>
          <w:left w:val="single" w:sz="8" w:space="0" w:color="30B1FF" w:themeColor="accent4" w:themeTint="BF"/>
          <w:bottom w:val="single" w:sz="8" w:space="0" w:color="30B1FF" w:themeColor="accent4" w:themeTint="BF"/>
          <w:right w:val="single" w:sz="8" w:space="0" w:color="30B1FF" w:themeColor="accent4" w:themeTint="BF"/>
          <w:insideH w:val="nil"/>
          <w:insideV w:val="nil"/>
        </w:tcBorders>
        <w:shd w:val="clear" w:color="auto" w:fill="0093EA" w:themeFill="accent4"/>
      </w:tcPr>
    </w:tblStylePr>
    <w:tblStylePr w:type="lastRow">
      <w:pPr>
        <w:spacing w:before="0" w:after="0" w:line="240" w:lineRule="auto"/>
      </w:pPr>
      <w:rPr>
        <w:b/>
        <w:bCs/>
      </w:rPr>
      <w:tblPr/>
      <w:tcPr>
        <w:tcBorders>
          <w:top w:val="double" w:sz="6" w:space="0" w:color="30B1FF" w:themeColor="accent4" w:themeTint="BF"/>
          <w:left w:val="single" w:sz="8" w:space="0" w:color="30B1FF" w:themeColor="accent4" w:themeTint="BF"/>
          <w:bottom w:val="single" w:sz="8" w:space="0" w:color="30B1FF" w:themeColor="accent4" w:themeTint="BF"/>
          <w:right w:val="single" w:sz="8" w:space="0" w:color="30B1FF" w:themeColor="accent4" w:themeTint="BF"/>
          <w:insideH w:val="nil"/>
          <w:insideV w:val="nil"/>
        </w:tcBorders>
      </w:tcPr>
    </w:tblStylePr>
    <w:tblStylePr w:type="firstCol">
      <w:rPr>
        <w:b/>
        <w:bCs/>
      </w:rPr>
    </w:tblStylePr>
    <w:tblStylePr w:type="lastCol">
      <w:rPr>
        <w:b/>
        <w:bCs/>
      </w:rPr>
    </w:tblStylePr>
    <w:tblStylePr w:type="band1Vert">
      <w:tblPr/>
      <w:tcPr>
        <w:shd w:val="clear" w:color="auto" w:fill="BAE5FF" w:themeFill="accent4" w:themeFillTint="3F"/>
      </w:tcPr>
    </w:tblStylePr>
    <w:tblStylePr w:type="band1Horz">
      <w:tblPr/>
      <w:tcPr>
        <w:tcBorders>
          <w:insideH w:val="nil"/>
          <w:insideV w:val="nil"/>
        </w:tcBorders>
        <w:shd w:val="clear" w:color="auto" w:fill="BAE5FF"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rsid w:val="007755BA"/>
    <w:pPr>
      <w:spacing w:line="240" w:lineRule="auto"/>
    </w:pPr>
    <w:tblPr>
      <w:tblStyleRowBandSize w:val="1"/>
      <w:tblStyleColBandSize w:val="1"/>
      <w:tblBorders>
        <w:top w:val="single" w:sz="8" w:space="0" w:color="2663DC" w:themeColor="accent5" w:themeTint="BF"/>
        <w:left w:val="single" w:sz="8" w:space="0" w:color="2663DC" w:themeColor="accent5" w:themeTint="BF"/>
        <w:bottom w:val="single" w:sz="8" w:space="0" w:color="2663DC" w:themeColor="accent5" w:themeTint="BF"/>
        <w:right w:val="single" w:sz="8" w:space="0" w:color="2663DC" w:themeColor="accent5" w:themeTint="BF"/>
        <w:insideH w:val="single" w:sz="8" w:space="0" w:color="2663DC" w:themeColor="accent5" w:themeTint="BF"/>
      </w:tblBorders>
    </w:tblPr>
    <w:tblStylePr w:type="firstRow">
      <w:pPr>
        <w:spacing w:before="0" w:after="0" w:line="240" w:lineRule="auto"/>
      </w:pPr>
      <w:rPr>
        <w:b/>
        <w:bCs/>
        <w:color w:val="FFFFFF" w:themeColor="background1"/>
      </w:rPr>
      <w:tblPr/>
      <w:tcPr>
        <w:tcBorders>
          <w:top w:val="single" w:sz="8" w:space="0" w:color="2663DC" w:themeColor="accent5" w:themeTint="BF"/>
          <w:left w:val="single" w:sz="8" w:space="0" w:color="2663DC" w:themeColor="accent5" w:themeTint="BF"/>
          <w:bottom w:val="single" w:sz="8" w:space="0" w:color="2663DC" w:themeColor="accent5" w:themeTint="BF"/>
          <w:right w:val="single" w:sz="8" w:space="0" w:color="2663DC" w:themeColor="accent5" w:themeTint="BF"/>
          <w:insideH w:val="nil"/>
          <w:insideV w:val="nil"/>
        </w:tcBorders>
        <w:shd w:val="clear" w:color="auto" w:fill="184398" w:themeFill="accent5"/>
      </w:tcPr>
    </w:tblStylePr>
    <w:tblStylePr w:type="lastRow">
      <w:pPr>
        <w:spacing w:before="0" w:after="0" w:line="240" w:lineRule="auto"/>
      </w:pPr>
      <w:rPr>
        <w:b/>
        <w:bCs/>
      </w:rPr>
      <w:tblPr/>
      <w:tcPr>
        <w:tcBorders>
          <w:top w:val="double" w:sz="6" w:space="0" w:color="2663DC" w:themeColor="accent5" w:themeTint="BF"/>
          <w:left w:val="single" w:sz="8" w:space="0" w:color="2663DC" w:themeColor="accent5" w:themeTint="BF"/>
          <w:bottom w:val="single" w:sz="8" w:space="0" w:color="2663DC" w:themeColor="accent5" w:themeTint="BF"/>
          <w:right w:val="single" w:sz="8" w:space="0" w:color="2663DC" w:themeColor="accent5" w:themeTint="BF"/>
          <w:insideH w:val="nil"/>
          <w:insideV w:val="nil"/>
        </w:tcBorders>
      </w:tcPr>
    </w:tblStylePr>
    <w:tblStylePr w:type="firstCol">
      <w:rPr>
        <w:b/>
        <w:bCs/>
      </w:rPr>
    </w:tblStylePr>
    <w:tblStylePr w:type="lastCol">
      <w:rPr>
        <w:b/>
        <w:bCs/>
      </w:rPr>
    </w:tblStylePr>
    <w:tblStylePr w:type="band1Vert">
      <w:tblPr/>
      <w:tcPr>
        <w:shd w:val="clear" w:color="auto" w:fill="B7CBF3" w:themeFill="accent5" w:themeFillTint="3F"/>
      </w:tcPr>
    </w:tblStylePr>
    <w:tblStylePr w:type="band1Horz">
      <w:tblPr/>
      <w:tcPr>
        <w:tcBorders>
          <w:insideH w:val="nil"/>
          <w:insideV w:val="nil"/>
        </w:tcBorders>
        <w:shd w:val="clear" w:color="auto" w:fill="B7CBF3"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rsid w:val="007755BA"/>
    <w:pPr>
      <w:spacing w:line="240" w:lineRule="auto"/>
    </w:pPr>
    <w:tblPr>
      <w:tblStyleRowBandSize w:val="1"/>
      <w:tblStyleColBandSize w:val="1"/>
      <w:tblBorders>
        <w:top w:val="single" w:sz="8" w:space="0" w:color="04FFFD" w:themeColor="accent6" w:themeTint="BF"/>
        <w:left w:val="single" w:sz="8" w:space="0" w:color="04FFFD" w:themeColor="accent6" w:themeTint="BF"/>
        <w:bottom w:val="single" w:sz="8" w:space="0" w:color="04FFFD" w:themeColor="accent6" w:themeTint="BF"/>
        <w:right w:val="single" w:sz="8" w:space="0" w:color="04FFFD" w:themeColor="accent6" w:themeTint="BF"/>
        <w:insideH w:val="single" w:sz="8" w:space="0" w:color="04FFFD" w:themeColor="accent6" w:themeTint="BF"/>
      </w:tblBorders>
    </w:tblPr>
    <w:tblStylePr w:type="firstRow">
      <w:pPr>
        <w:spacing w:before="0" w:after="0" w:line="240" w:lineRule="auto"/>
      </w:pPr>
      <w:rPr>
        <w:b/>
        <w:bCs/>
        <w:color w:val="FFFFFF" w:themeColor="background1"/>
      </w:rPr>
      <w:tblPr/>
      <w:tcPr>
        <w:tcBorders>
          <w:top w:val="single" w:sz="8" w:space="0" w:color="04FFFD" w:themeColor="accent6" w:themeTint="BF"/>
          <w:left w:val="single" w:sz="8" w:space="0" w:color="04FFFD" w:themeColor="accent6" w:themeTint="BF"/>
          <w:bottom w:val="single" w:sz="8" w:space="0" w:color="04FFFD" w:themeColor="accent6" w:themeTint="BF"/>
          <w:right w:val="single" w:sz="8" w:space="0" w:color="04FFFD" w:themeColor="accent6" w:themeTint="BF"/>
          <w:insideH w:val="nil"/>
          <w:insideV w:val="nil"/>
        </w:tcBorders>
        <w:shd w:val="clear" w:color="auto" w:fill="00AFAE" w:themeFill="accent6"/>
      </w:tcPr>
    </w:tblStylePr>
    <w:tblStylePr w:type="lastRow">
      <w:pPr>
        <w:spacing w:before="0" w:after="0" w:line="240" w:lineRule="auto"/>
      </w:pPr>
      <w:rPr>
        <w:b/>
        <w:bCs/>
      </w:rPr>
      <w:tblPr/>
      <w:tcPr>
        <w:tcBorders>
          <w:top w:val="double" w:sz="6" w:space="0" w:color="04FFFD" w:themeColor="accent6" w:themeTint="BF"/>
          <w:left w:val="single" w:sz="8" w:space="0" w:color="04FFFD" w:themeColor="accent6" w:themeTint="BF"/>
          <w:bottom w:val="single" w:sz="8" w:space="0" w:color="04FFFD" w:themeColor="accent6" w:themeTint="BF"/>
          <w:right w:val="single" w:sz="8" w:space="0" w:color="04FFFD" w:themeColor="accent6" w:themeTint="BF"/>
          <w:insideH w:val="nil"/>
          <w:insideV w:val="nil"/>
        </w:tcBorders>
      </w:tcPr>
    </w:tblStylePr>
    <w:tblStylePr w:type="firstCol">
      <w:rPr>
        <w:b/>
        <w:bCs/>
      </w:rPr>
    </w:tblStylePr>
    <w:tblStylePr w:type="lastCol">
      <w:rPr>
        <w:b/>
        <w:bCs/>
      </w:rPr>
    </w:tblStylePr>
    <w:tblStylePr w:type="band1Vert">
      <w:tblPr/>
      <w:tcPr>
        <w:shd w:val="clear" w:color="auto" w:fill="ACFFFE" w:themeFill="accent6" w:themeFillTint="3F"/>
      </w:tcPr>
    </w:tblStylePr>
    <w:tblStylePr w:type="band1Horz">
      <w:tblPr/>
      <w:tcPr>
        <w:tcBorders>
          <w:insideH w:val="nil"/>
          <w:insideV w:val="nil"/>
        </w:tcBorders>
        <w:shd w:val="clear" w:color="auto" w:fill="ACFFFE"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rsid w:val="007755BA"/>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semiHidden/>
    <w:rsid w:val="007755BA"/>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B4EE"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B4EE" w:themeFill="accent1"/>
      </w:tcPr>
    </w:tblStylePr>
    <w:tblStylePr w:type="lastCol">
      <w:rPr>
        <w:b/>
        <w:bCs/>
        <w:color w:val="FFFFFF" w:themeColor="background1"/>
      </w:rPr>
      <w:tblPr/>
      <w:tcPr>
        <w:tcBorders>
          <w:left w:val="nil"/>
          <w:right w:val="nil"/>
          <w:insideH w:val="nil"/>
          <w:insideV w:val="nil"/>
        </w:tcBorders>
        <w:shd w:val="clear" w:color="auto" w:fill="00B4EE"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semiHidden/>
    <w:rsid w:val="007755BA"/>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6CC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6CCD" w:themeFill="accent2"/>
      </w:tcPr>
    </w:tblStylePr>
    <w:tblStylePr w:type="lastCol">
      <w:rPr>
        <w:b/>
        <w:bCs/>
        <w:color w:val="FFFFFF" w:themeColor="background1"/>
      </w:rPr>
      <w:tblPr/>
      <w:tcPr>
        <w:tcBorders>
          <w:left w:val="nil"/>
          <w:right w:val="nil"/>
          <w:insideH w:val="nil"/>
          <w:insideV w:val="nil"/>
        </w:tcBorders>
        <w:shd w:val="clear" w:color="auto" w:fill="006CC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semiHidden/>
    <w:rsid w:val="007755BA"/>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ED2FF"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7ED2FF" w:themeFill="accent3"/>
      </w:tcPr>
    </w:tblStylePr>
    <w:tblStylePr w:type="lastCol">
      <w:rPr>
        <w:b/>
        <w:bCs/>
        <w:color w:val="FFFFFF" w:themeColor="background1"/>
      </w:rPr>
      <w:tblPr/>
      <w:tcPr>
        <w:tcBorders>
          <w:left w:val="nil"/>
          <w:right w:val="nil"/>
          <w:insideH w:val="nil"/>
          <w:insideV w:val="nil"/>
        </w:tcBorders>
        <w:shd w:val="clear" w:color="auto" w:fill="7ED2FF"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semiHidden/>
    <w:rsid w:val="007755BA"/>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93EA"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93EA" w:themeFill="accent4"/>
      </w:tcPr>
    </w:tblStylePr>
    <w:tblStylePr w:type="lastCol">
      <w:rPr>
        <w:b/>
        <w:bCs/>
        <w:color w:val="FFFFFF" w:themeColor="background1"/>
      </w:rPr>
      <w:tblPr/>
      <w:tcPr>
        <w:tcBorders>
          <w:left w:val="nil"/>
          <w:right w:val="nil"/>
          <w:insideH w:val="nil"/>
          <w:insideV w:val="nil"/>
        </w:tcBorders>
        <w:shd w:val="clear" w:color="auto" w:fill="0093EA"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semiHidden/>
    <w:rsid w:val="007755BA"/>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184398"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184398" w:themeFill="accent5"/>
      </w:tcPr>
    </w:tblStylePr>
    <w:tblStylePr w:type="lastCol">
      <w:rPr>
        <w:b/>
        <w:bCs/>
        <w:color w:val="FFFFFF" w:themeColor="background1"/>
      </w:rPr>
      <w:tblPr/>
      <w:tcPr>
        <w:tcBorders>
          <w:left w:val="nil"/>
          <w:right w:val="nil"/>
          <w:insideH w:val="nil"/>
          <w:insideV w:val="nil"/>
        </w:tcBorders>
        <w:shd w:val="clear" w:color="auto" w:fill="184398"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semiHidden/>
    <w:rsid w:val="007755BA"/>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AFAE"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AFAE" w:themeFill="accent6"/>
      </w:tcPr>
    </w:tblStylePr>
    <w:tblStylePr w:type="lastCol">
      <w:rPr>
        <w:b/>
        <w:bCs/>
        <w:color w:val="FFFFFF" w:themeColor="background1"/>
      </w:rPr>
      <w:tblPr/>
      <w:tcPr>
        <w:tcBorders>
          <w:left w:val="nil"/>
          <w:right w:val="nil"/>
          <w:insideH w:val="nil"/>
          <w:insideV w:val="nil"/>
        </w:tcBorders>
        <w:shd w:val="clear" w:color="auto" w:fill="00AFAE"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PlainTable11">
    <w:name w:val="Plain Table 11"/>
    <w:basedOn w:val="TableNormal"/>
    <w:uiPriority w:val="41"/>
    <w:semiHidden/>
    <w:rsid w:val="007755BA"/>
    <w:pPr>
      <w:spacing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21">
    <w:name w:val="Plain Table 21"/>
    <w:basedOn w:val="TableNormal"/>
    <w:uiPriority w:val="42"/>
    <w:semiHidden/>
    <w:rsid w:val="007755BA"/>
    <w:pPr>
      <w:spacing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PlainTable31">
    <w:name w:val="Plain Table 31"/>
    <w:basedOn w:val="TableNormal"/>
    <w:uiPriority w:val="43"/>
    <w:semiHidden/>
    <w:rsid w:val="007755BA"/>
    <w:pPr>
      <w:spacing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PlainTable41">
    <w:name w:val="Plain Table 41"/>
    <w:basedOn w:val="TableNormal"/>
    <w:uiPriority w:val="44"/>
    <w:semiHidden/>
    <w:rsid w:val="007755BA"/>
    <w:pPr>
      <w:spacing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51">
    <w:name w:val="Plain Table 51"/>
    <w:basedOn w:val="TableNormal"/>
    <w:uiPriority w:val="45"/>
    <w:semiHidden/>
    <w:rsid w:val="007755BA"/>
    <w:pPr>
      <w:spacing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eGridLight1">
    <w:name w:val="Table Grid Light1"/>
    <w:basedOn w:val="TableNormal"/>
    <w:uiPriority w:val="40"/>
    <w:semiHidden/>
    <w:rsid w:val="007755BA"/>
    <w:pPr>
      <w:spacing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PlaceholderTable">
    <w:name w:val="Placeholder Table"/>
    <w:basedOn w:val="TableNormal"/>
    <w:uiPriority w:val="99"/>
    <w:rsid w:val="00E7047F"/>
    <w:pPr>
      <w:spacing w:before="0" w:after="0"/>
    </w:pPr>
    <w:tblPr>
      <w:tblCellMar>
        <w:left w:w="0" w:type="dxa"/>
        <w:right w:w="0" w:type="dxa"/>
      </w:tblCellMar>
    </w:tblPr>
  </w:style>
  <w:style w:type="paragraph" w:styleId="FootnoteText">
    <w:name w:val="footnote text"/>
    <w:basedOn w:val="Normal"/>
    <w:link w:val="FootnoteTextChar"/>
    <w:semiHidden/>
    <w:unhideWhenUsed/>
    <w:rsid w:val="008330B4"/>
    <w:pPr>
      <w:spacing w:before="0" w:after="0" w:line="240" w:lineRule="auto"/>
    </w:pPr>
  </w:style>
  <w:style w:type="character" w:customStyle="1" w:styleId="FootnoteTextChar">
    <w:name w:val="Footnote Text Char"/>
    <w:basedOn w:val="DefaultParagraphFont"/>
    <w:link w:val="FootnoteText"/>
    <w:semiHidden/>
    <w:rsid w:val="008330B4"/>
  </w:style>
  <w:style w:type="paragraph" w:styleId="NoSpacing">
    <w:name w:val="No Spacing"/>
    <w:rsid w:val="008330B4"/>
    <w:pPr>
      <w:spacing w:before="0" w:after="0"/>
    </w:pPr>
  </w:style>
  <w:style w:type="paragraph" w:customStyle="1" w:styleId="ListContinueBullet">
    <w:name w:val="List Continue Bullet"/>
    <w:basedOn w:val="ListContinue"/>
    <w:rsid w:val="003A4730"/>
    <w:pPr>
      <w:spacing w:before="50" w:after="50"/>
      <w:ind w:left="198"/>
    </w:pPr>
  </w:style>
  <w:style w:type="paragraph" w:customStyle="1" w:styleId="TableText">
    <w:name w:val="Table Text"/>
    <w:basedOn w:val="Normal"/>
    <w:qFormat/>
    <w:rsid w:val="00281D5E"/>
    <w:pPr>
      <w:spacing w:before="120" w:after="120"/>
    </w:pPr>
  </w:style>
  <w:style w:type="paragraph" w:styleId="Caption">
    <w:name w:val="caption"/>
    <w:basedOn w:val="Normal"/>
    <w:next w:val="Normal"/>
    <w:uiPriority w:val="2"/>
    <w:rsid w:val="00BE5C05"/>
    <w:pPr>
      <w:keepNext/>
      <w:spacing w:before="360" w:after="100"/>
    </w:pPr>
    <w:rPr>
      <w:rFonts w:asciiTheme="majorHAnsi" w:hAnsiTheme="majorHAnsi"/>
      <w:b/>
      <w:iCs/>
      <w:color w:val="000000" w:themeColor="text1"/>
      <w:szCs w:val="18"/>
    </w:rPr>
  </w:style>
  <w:style w:type="paragraph" w:styleId="Title">
    <w:name w:val="Title"/>
    <w:basedOn w:val="Normal"/>
    <w:next w:val="Normal"/>
    <w:link w:val="TitleChar"/>
    <w:uiPriority w:val="2"/>
    <w:rsid w:val="00BE5C05"/>
    <w:pPr>
      <w:framePr w:hSpace="181" w:wrap="around" w:vAnchor="page" w:hAnchor="page" w:x="7089" w:y="993"/>
      <w:spacing w:after="640" w:line="218" w:lineRule="auto"/>
      <w:suppressOverlap/>
    </w:pPr>
    <w:rPr>
      <w:rFonts w:asciiTheme="majorHAnsi" w:eastAsiaTheme="majorEastAsia" w:hAnsiTheme="majorHAnsi" w:cstheme="majorBidi"/>
      <w:b/>
      <w:color w:val="FFFFFF" w:themeColor="background1"/>
      <w:kern w:val="28"/>
      <w:sz w:val="60"/>
      <w:szCs w:val="56"/>
    </w:rPr>
  </w:style>
  <w:style w:type="character" w:customStyle="1" w:styleId="TitleChar">
    <w:name w:val="Title Char"/>
    <w:basedOn w:val="DefaultParagraphFont"/>
    <w:link w:val="Title"/>
    <w:uiPriority w:val="2"/>
    <w:rsid w:val="00BE5C05"/>
    <w:rPr>
      <w:rFonts w:asciiTheme="majorHAnsi" w:eastAsiaTheme="majorEastAsia" w:hAnsiTheme="majorHAnsi" w:cstheme="majorBidi"/>
      <w:b/>
      <w:color w:val="FFFFFF" w:themeColor="background1"/>
      <w:kern w:val="28"/>
      <w:sz w:val="60"/>
      <w:szCs w:val="56"/>
    </w:rPr>
  </w:style>
  <w:style w:type="paragraph" w:styleId="Subtitle">
    <w:name w:val="Subtitle"/>
    <w:basedOn w:val="Normal"/>
    <w:next w:val="Normal"/>
    <w:link w:val="SubtitleChar"/>
    <w:uiPriority w:val="2"/>
    <w:rsid w:val="006A11F5"/>
    <w:pPr>
      <w:framePr w:hSpace="181" w:wrap="around" w:vAnchor="page" w:hAnchor="page" w:x="7089" w:y="993"/>
      <w:numPr>
        <w:ilvl w:val="1"/>
      </w:numPr>
      <w:spacing w:before="0" w:after="0" w:line="228" w:lineRule="auto"/>
      <w:suppressOverlap/>
    </w:pPr>
    <w:rPr>
      <w:rFonts w:asciiTheme="majorHAnsi" w:eastAsiaTheme="minorEastAsia" w:hAnsiTheme="majorHAnsi" w:cstheme="minorBidi"/>
      <w:color w:val="FFFFFF" w:themeColor="background1"/>
      <w:sz w:val="26"/>
      <w:szCs w:val="22"/>
    </w:rPr>
  </w:style>
  <w:style w:type="character" w:customStyle="1" w:styleId="SubtitleChar">
    <w:name w:val="Subtitle Char"/>
    <w:basedOn w:val="DefaultParagraphFont"/>
    <w:link w:val="Subtitle"/>
    <w:uiPriority w:val="2"/>
    <w:rsid w:val="006A11F5"/>
    <w:rPr>
      <w:rFonts w:asciiTheme="majorHAnsi" w:eastAsiaTheme="minorEastAsia" w:hAnsiTheme="majorHAnsi" w:cstheme="minorBidi"/>
      <w:color w:val="FFFFFF" w:themeColor="background1"/>
      <w:sz w:val="26"/>
      <w:szCs w:val="22"/>
    </w:rPr>
  </w:style>
  <w:style w:type="paragraph" w:customStyle="1" w:styleId="Introtext">
    <w:name w:val="Intro text"/>
    <w:basedOn w:val="BodyText"/>
    <w:qFormat/>
    <w:rsid w:val="00E71737"/>
    <w:pPr>
      <w:pBdr>
        <w:top w:val="single" w:sz="4" w:space="14" w:color="00B4EE" w:themeColor="accent1"/>
        <w:bottom w:val="single" w:sz="4" w:space="10" w:color="00B4EE" w:themeColor="accent1"/>
      </w:pBdr>
      <w:spacing w:before="520" w:after="240"/>
    </w:pPr>
    <w:rPr>
      <w:color w:val="00B4EE" w:themeColor="accent1"/>
      <w:sz w:val="22"/>
    </w:rPr>
  </w:style>
  <w:style w:type="paragraph" w:customStyle="1" w:styleId="TableBullet">
    <w:name w:val="Table Bullet"/>
    <w:basedOn w:val="Normal"/>
    <w:qFormat/>
    <w:rsid w:val="00B35C8C"/>
    <w:pPr>
      <w:numPr>
        <w:numId w:val="3"/>
      </w:numPr>
      <w:spacing w:before="120" w:after="120"/>
    </w:pPr>
    <w:rPr>
      <w:color w:val="000000" w:themeColor="text1"/>
      <w:szCs w:val="21"/>
    </w:rPr>
  </w:style>
  <w:style w:type="paragraph" w:customStyle="1" w:styleId="TableNumbering">
    <w:name w:val="Table Numbering"/>
    <w:basedOn w:val="TableText"/>
    <w:qFormat/>
    <w:rsid w:val="00B3440D"/>
    <w:pPr>
      <w:numPr>
        <w:numId w:val="4"/>
      </w:numPr>
    </w:pPr>
  </w:style>
  <w:style w:type="paragraph" w:customStyle="1" w:styleId="FooterTextRight">
    <w:name w:val="Footer Text Right"/>
    <w:basedOn w:val="Footer"/>
    <w:uiPriority w:val="99"/>
    <w:rsid w:val="009B5347"/>
    <w:pPr>
      <w:jc w:val="right"/>
    </w:pPr>
  </w:style>
  <w:style w:type="paragraph" w:customStyle="1" w:styleId="TableHeading">
    <w:name w:val="Table Heading"/>
    <w:basedOn w:val="Normal"/>
    <w:qFormat/>
    <w:rsid w:val="00B3440D"/>
    <w:pPr>
      <w:spacing w:before="0" w:after="0"/>
    </w:pPr>
    <w:rPr>
      <w:color w:val="FFFFFF" w:themeColor="background1"/>
    </w:rPr>
  </w:style>
  <w:style w:type="paragraph" w:customStyle="1" w:styleId="FocusArea">
    <w:name w:val="Focus Area"/>
    <w:basedOn w:val="BodyText"/>
    <w:uiPriority w:val="1"/>
    <w:qFormat/>
    <w:rsid w:val="009767EB"/>
    <w:pPr>
      <w:spacing w:after="0"/>
    </w:pPr>
    <w:rPr>
      <w:rFonts w:asciiTheme="majorHAnsi" w:hAnsiTheme="majorHAnsi"/>
      <w:color w:val="006CCD" w:themeColor="accent2"/>
      <w:sz w:val="30"/>
    </w:rPr>
  </w:style>
  <w:style w:type="paragraph" w:customStyle="1" w:styleId="FocusAreaTitle">
    <w:name w:val="Focus Area Title"/>
    <w:basedOn w:val="FocusArea"/>
    <w:uiPriority w:val="1"/>
    <w:qFormat/>
    <w:rsid w:val="00BE5C05"/>
    <w:pPr>
      <w:spacing w:before="0" w:after="340"/>
    </w:pPr>
    <w:rPr>
      <w:b/>
    </w:rPr>
  </w:style>
  <w:style w:type="paragraph" w:customStyle="1" w:styleId="FocusAreaObjective">
    <w:name w:val="Focus Area Objective"/>
    <w:basedOn w:val="BodyText"/>
    <w:uiPriority w:val="1"/>
    <w:qFormat/>
    <w:rsid w:val="00BE5C05"/>
    <w:pPr>
      <w:spacing w:after="90"/>
    </w:pPr>
    <w:rPr>
      <w:rFonts w:asciiTheme="majorHAnsi" w:hAnsiTheme="majorHAnsi"/>
      <w:b/>
      <w:color w:val="00B4EE" w:themeColor="accent1"/>
      <w:sz w:val="22"/>
    </w:rPr>
  </w:style>
  <w:style w:type="paragraph" w:customStyle="1" w:styleId="FocusAreaBodyText">
    <w:name w:val="Focus Area Body Text"/>
    <w:basedOn w:val="BodyText"/>
    <w:uiPriority w:val="1"/>
    <w:qFormat/>
    <w:rsid w:val="00B04090"/>
    <w:pPr>
      <w:spacing w:line="254" w:lineRule="auto"/>
    </w:pPr>
    <w:rPr>
      <w:sz w:val="22"/>
    </w:rPr>
  </w:style>
  <w:style w:type="paragraph" w:styleId="TOC1">
    <w:name w:val="toc 1"/>
    <w:basedOn w:val="Normal"/>
    <w:next w:val="Normal"/>
    <w:autoRedefine/>
    <w:uiPriority w:val="39"/>
    <w:unhideWhenUsed/>
    <w:rsid w:val="004C1C7C"/>
    <w:pPr>
      <w:tabs>
        <w:tab w:val="right" w:leader="dot" w:pos="9629"/>
      </w:tabs>
      <w:spacing w:after="60"/>
    </w:pPr>
    <w:rPr>
      <w:rFonts w:ascii="Muli SemiBold" w:hAnsi="Muli SemiBold"/>
      <w:color w:val="00B4EE" w:themeColor="accent1"/>
    </w:rPr>
  </w:style>
  <w:style w:type="paragraph" w:styleId="TOC2">
    <w:name w:val="toc 2"/>
    <w:basedOn w:val="Normal"/>
    <w:next w:val="Normal"/>
    <w:autoRedefine/>
    <w:uiPriority w:val="39"/>
    <w:unhideWhenUsed/>
    <w:rsid w:val="004C1C7C"/>
    <w:pPr>
      <w:tabs>
        <w:tab w:val="right" w:leader="dot" w:pos="9629"/>
      </w:tabs>
      <w:spacing w:after="60"/>
    </w:pPr>
  </w:style>
  <w:style w:type="paragraph" w:styleId="TOC3">
    <w:name w:val="toc 3"/>
    <w:basedOn w:val="Normal"/>
    <w:next w:val="Normal"/>
    <w:autoRedefine/>
    <w:uiPriority w:val="39"/>
    <w:unhideWhenUsed/>
    <w:rsid w:val="004C1C7C"/>
    <w:pPr>
      <w:tabs>
        <w:tab w:val="right" w:leader="dot" w:pos="9629"/>
      </w:tabs>
      <w:spacing w:after="60"/>
      <w:ind w:left="283"/>
    </w:pPr>
  </w:style>
  <w:style w:type="paragraph" w:customStyle="1" w:styleId="Source">
    <w:name w:val="Source"/>
    <w:basedOn w:val="Normal"/>
    <w:qFormat/>
    <w:rsid w:val="00667415"/>
    <w:pPr>
      <w:tabs>
        <w:tab w:val="left" w:pos="5529"/>
      </w:tabs>
    </w:pPr>
    <w:rPr>
      <w:sz w:val="17"/>
    </w:rPr>
  </w:style>
  <w:style w:type="paragraph" w:styleId="ListParagraph">
    <w:name w:val="List Paragraph"/>
    <w:aliases w:val="Capire List Paragraph"/>
    <w:basedOn w:val="Normal"/>
    <w:link w:val="ListParagraphChar"/>
    <w:uiPriority w:val="34"/>
    <w:qFormat/>
    <w:rsid w:val="005D4C27"/>
    <w:pPr>
      <w:spacing w:before="0" w:after="200" w:line="276" w:lineRule="auto"/>
      <w:ind w:left="720"/>
      <w:contextualSpacing/>
    </w:pPr>
    <w:rPr>
      <w:rFonts w:ascii="Arial" w:eastAsiaTheme="minorHAnsi" w:hAnsi="Arial" w:cstheme="minorBidi"/>
      <w:sz w:val="22"/>
      <w:szCs w:val="22"/>
      <w:lang w:eastAsia="en-US"/>
    </w:rPr>
  </w:style>
  <w:style w:type="character" w:customStyle="1" w:styleId="ListParagraphChar">
    <w:name w:val="List Paragraph Char"/>
    <w:aliases w:val="Capire List Paragraph Char"/>
    <w:basedOn w:val="DefaultParagraphFont"/>
    <w:link w:val="ListParagraph"/>
    <w:uiPriority w:val="34"/>
    <w:locked/>
    <w:rsid w:val="005D4C27"/>
    <w:rPr>
      <w:rFonts w:ascii="Arial" w:eastAsiaTheme="minorHAnsi" w:hAnsi="Arial" w:cstheme="minorBidi"/>
      <w:sz w:val="22"/>
      <w:szCs w:val="22"/>
      <w:lang w:eastAsia="en-US"/>
    </w:rPr>
  </w:style>
  <w:style w:type="table" w:customStyle="1" w:styleId="TableGrid1">
    <w:name w:val="Table Grid1"/>
    <w:basedOn w:val="TableNormal"/>
    <w:next w:val="TableGrid"/>
    <w:uiPriority w:val="59"/>
    <w:rsid w:val="00A12CB5"/>
    <w:pPr>
      <w:spacing w:before="0" w:after="0" w:line="240" w:lineRule="auto"/>
    </w:pPr>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3-Accent1">
    <w:name w:val="Grid Table 3 Accent 1"/>
    <w:basedOn w:val="TableNormal"/>
    <w:uiPriority w:val="48"/>
    <w:rsid w:val="00A12CB5"/>
    <w:pPr>
      <w:spacing w:after="0" w:line="240" w:lineRule="auto"/>
    </w:pPr>
    <w:tblPr>
      <w:tblStyleRowBandSize w:val="1"/>
      <w:tblStyleColBandSize w:val="1"/>
      <w:tblBorders>
        <w:top w:val="single" w:sz="4" w:space="0" w:color="5BD6FF" w:themeColor="accent1" w:themeTint="99"/>
        <w:left w:val="single" w:sz="4" w:space="0" w:color="5BD6FF" w:themeColor="accent1" w:themeTint="99"/>
        <w:bottom w:val="single" w:sz="4" w:space="0" w:color="5BD6FF" w:themeColor="accent1" w:themeTint="99"/>
        <w:right w:val="single" w:sz="4" w:space="0" w:color="5BD6FF" w:themeColor="accent1" w:themeTint="99"/>
        <w:insideH w:val="single" w:sz="4" w:space="0" w:color="5BD6FF" w:themeColor="accent1" w:themeTint="99"/>
        <w:insideV w:val="single" w:sz="4" w:space="0" w:color="5BD6FF"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8F1FF" w:themeFill="accent1" w:themeFillTint="33"/>
      </w:tcPr>
    </w:tblStylePr>
    <w:tblStylePr w:type="band1Horz">
      <w:tblPr/>
      <w:tcPr>
        <w:shd w:val="clear" w:color="auto" w:fill="C8F1FF" w:themeFill="accent1" w:themeFillTint="33"/>
      </w:tcPr>
    </w:tblStylePr>
    <w:tblStylePr w:type="neCell">
      <w:tblPr/>
      <w:tcPr>
        <w:tcBorders>
          <w:bottom w:val="single" w:sz="4" w:space="0" w:color="5BD6FF" w:themeColor="accent1" w:themeTint="99"/>
        </w:tcBorders>
      </w:tcPr>
    </w:tblStylePr>
    <w:tblStylePr w:type="nwCell">
      <w:tblPr/>
      <w:tcPr>
        <w:tcBorders>
          <w:bottom w:val="single" w:sz="4" w:space="0" w:color="5BD6FF" w:themeColor="accent1" w:themeTint="99"/>
        </w:tcBorders>
      </w:tcPr>
    </w:tblStylePr>
    <w:tblStylePr w:type="seCell">
      <w:tblPr/>
      <w:tcPr>
        <w:tcBorders>
          <w:top w:val="single" w:sz="4" w:space="0" w:color="5BD6FF" w:themeColor="accent1" w:themeTint="99"/>
        </w:tcBorders>
      </w:tcPr>
    </w:tblStylePr>
    <w:tblStylePr w:type="swCell">
      <w:tblPr/>
      <w:tcPr>
        <w:tcBorders>
          <w:top w:val="single" w:sz="4" w:space="0" w:color="5BD6FF" w:themeColor="accent1" w:themeTint="99"/>
        </w:tcBorders>
      </w:tcPr>
    </w:tblStylePr>
  </w:style>
  <w:style w:type="table" w:styleId="GridTable2-Accent6">
    <w:name w:val="Grid Table 2 Accent 6"/>
    <w:basedOn w:val="TableNormal"/>
    <w:uiPriority w:val="47"/>
    <w:rsid w:val="00A12CB5"/>
    <w:pPr>
      <w:spacing w:after="0" w:line="240" w:lineRule="auto"/>
    </w:pPr>
    <w:tblPr>
      <w:tblStyleRowBandSize w:val="1"/>
      <w:tblStyleColBandSize w:val="1"/>
      <w:tblBorders>
        <w:top w:val="single" w:sz="2" w:space="0" w:color="36FFFD" w:themeColor="accent6" w:themeTint="99"/>
        <w:bottom w:val="single" w:sz="2" w:space="0" w:color="36FFFD" w:themeColor="accent6" w:themeTint="99"/>
        <w:insideH w:val="single" w:sz="2" w:space="0" w:color="36FFFD" w:themeColor="accent6" w:themeTint="99"/>
        <w:insideV w:val="single" w:sz="2" w:space="0" w:color="36FFFD" w:themeColor="accent6" w:themeTint="99"/>
      </w:tblBorders>
    </w:tblPr>
    <w:tblStylePr w:type="firstRow">
      <w:rPr>
        <w:b/>
        <w:bCs/>
      </w:rPr>
      <w:tblPr/>
      <w:tcPr>
        <w:tcBorders>
          <w:top w:val="nil"/>
          <w:bottom w:val="single" w:sz="12" w:space="0" w:color="36FFFD" w:themeColor="accent6" w:themeTint="99"/>
          <w:insideH w:val="nil"/>
          <w:insideV w:val="nil"/>
        </w:tcBorders>
        <w:shd w:val="clear" w:color="auto" w:fill="FFFFFF" w:themeFill="background1"/>
      </w:tcPr>
    </w:tblStylePr>
    <w:tblStylePr w:type="lastRow">
      <w:rPr>
        <w:b/>
        <w:bCs/>
      </w:rPr>
      <w:tblPr/>
      <w:tcPr>
        <w:tcBorders>
          <w:top w:val="double" w:sz="2" w:space="0" w:color="36FFF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CFFFE" w:themeFill="accent6" w:themeFillTint="33"/>
      </w:tcPr>
    </w:tblStylePr>
    <w:tblStylePr w:type="band1Horz">
      <w:tblPr/>
      <w:tcPr>
        <w:shd w:val="clear" w:color="auto" w:fill="BCFFFE" w:themeFill="accent6" w:themeFillTint="33"/>
      </w:tcPr>
    </w:tblStylePr>
  </w:style>
  <w:style w:type="table" w:styleId="GridTable3-Accent4">
    <w:name w:val="Grid Table 3 Accent 4"/>
    <w:basedOn w:val="TableNormal"/>
    <w:uiPriority w:val="48"/>
    <w:rsid w:val="00A12CB5"/>
    <w:pPr>
      <w:spacing w:after="0" w:line="240" w:lineRule="auto"/>
    </w:pPr>
    <w:tblPr>
      <w:tblStyleRowBandSize w:val="1"/>
      <w:tblStyleColBandSize w:val="1"/>
      <w:tblBorders>
        <w:top w:val="single" w:sz="4" w:space="0" w:color="59C1FF" w:themeColor="accent4" w:themeTint="99"/>
        <w:left w:val="single" w:sz="4" w:space="0" w:color="59C1FF" w:themeColor="accent4" w:themeTint="99"/>
        <w:bottom w:val="single" w:sz="4" w:space="0" w:color="59C1FF" w:themeColor="accent4" w:themeTint="99"/>
        <w:right w:val="single" w:sz="4" w:space="0" w:color="59C1FF" w:themeColor="accent4" w:themeTint="99"/>
        <w:insideH w:val="single" w:sz="4" w:space="0" w:color="59C1FF" w:themeColor="accent4" w:themeTint="99"/>
        <w:insideV w:val="single" w:sz="4" w:space="0" w:color="59C1FF"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7EAFF" w:themeFill="accent4" w:themeFillTint="33"/>
      </w:tcPr>
    </w:tblStylePr>
    <w:tblStylePr w:type="band1Horz">
      <w:tblPr/>
      <w:tcPr>
        <w:shd w:val="clear" w:color="auto" w:fill="C7EAFF" w:themeFill="accent4" w:themeFillTint="33"/>
      </w:tcPr>
    </w:tblStylePr>
    <w:tblStylePr w:type="neCell">
      <w:tblPr/>
      <w:tcPr>
        <w:tcBorders>
          <w:bottom w:val="single" w:sz="4" w:space="0" w:color="59C1FF" w:themeColor="accent4" w:themeTint="99"/>
        </w:tcBorders>
      </w:tcPr>
    </w:tblStylePr>
    <w:tblStylePr w:type="nwCell">
      <w:tblPr/>
      <w:tcPr>
        <w:tcBorders>
          <w:bottom w:val="single" w:sz="4" w:space="0" w:color="59C1FF" w:themeColor="accent4" w:themeTint="99"/>
        </w:tcBorders>
      </w:tcPr>
    </w:tblStylePr>
    <w:tblStylePr w:type="seCell">
      <w:tblPr/>
      <w:tcPr>
        <w:tcBorders>
          <w:top w:val="single" w:sz="4" w:space="0" w:color="59C1FF" w:themeColor="accent4" w:themeTint="99"/>
        </w:tcBorders>
      </w:tcPr>
    </w:tblStylePr>
    <w:tblStylePr w:type="swCell">
      <w:tblPr/>
      <w:tcPr>
        <w:tcBorders>
          <w:top w:val="single" w:sz="4" w:space="0" w:color="59C1FF" w:themeColor="accent4" w:themeTint="99"/>
        </w:tcBorders>
      </w:tcPr>
    </w:tblStylePr>
  </w:style>
  <w:style w:type="table" w:styleId="PlainTable1">
    <w:name w:val="Plain Table 1"/>
    <w:basedOn w:val="TableNormal"/>
    <w:uiPriority w:val="41"/>
    <w:rsid w:val="00952FFA"/>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4">
    <w:name w:val="Plain Table 4"/>
    <w:basedOn w:val="TableNormal"/>
    <w:uiPriority w:val="44"/>
    <w:rsid w:val="00952FFA"/>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Default">
    <w:name w:val="Default"/>
    <w:rsid w:val="0090774D"/>
    <w:pPr>
      <w:autoSpaceDE w:val="0"/>
      <w:autoSpaceDN w:val="0"/>
      <w:adjustRightInd w:val="0"/>
      <w:spacing w:before="0" w:after="0" w:line="240" w:lineRule="auto"/>
    </w:pPr>
    <w:rPr>
      <w:rFonts w:ascii="Arial" w:hAnsi="Arial" w:cs="Ari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277061">
      <w:bodyDiv w:val="1"/>
      <w:marLeft w:val="0"/>
      <w:marRight w:val="0"/>
      <w:marTop w:val="0"/>
      <w:marBottom w:val="0"/>
      <w:divBdr>
        <w:top w:val="none" w:sz="0" w:space="0" w:color="auto"/>
        <w:left w:val="none" w:sz="0" w:space="0" w:color="auto"/>
        <w:bottom w:val="none" w:sz="0" w:space="0" w:color="auto"/>
        <w:right w:val="none" w:sz="0" w:space="0" w:color="auto"/>
      </w:divBdr>
    </w:div>
    <w:div w:id="6585848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saveSmartTagsAsXml/>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2.xml"/><Relationship Id="rId18" Type="http://schemas.openxmlformats.org/officeDocument/2006/relationships/image" Target="media/image5.png"/><Relationship Id="rId3" Type="http://schemas.openxmlformats.org/officeDocument/2006/relationships/customXml" Target="../customXml/item3.xml"/><Relationship Id="rId21" Type="http://schemas.openxmlformats.org/officeDocument/2006/relationships/header" Target="header1.xml"/><Relationship Id="rId7" Type="http://schemas.openxmlformats.org/officeDocument/2006/relationships/settings" Target="settings.xml"/><Relationship Id="rId12" Type="http://schemas.openxmlformats.org/officeDocument/2006/relationships/footer" Target="footer1.xml"/><Relationship Id="rId17" Type="http://schemas.openxmlformats.org/officeDocument/2006/relationships/image" Target="media/image4.png"/><Relationship Id="rId2" Type="http://schemas.openxmlformats.org/officeDocument/2006/relationships/customXml" Target="../customXml/item2.xml"/><Relationship Id="rId16" Type="http://schemas.openxmlformats.org/officeDocument/2006/relationships/image" Target="media/image3.png"/><Relationship Id="rId20" Type="http://schemas.openxmlformats.org/officeDocument/2006/relationships/image" Target="media/image7.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5" Type="http://schemas.openxmlformats.org/officeDocument/2006/relationships/numbering" Target="numbering.xml"/><Relationship Id="rId15" Type="http://schemas.openxmlformats.org/officeDocument/2006/relationships/image" Target="media/image3.jpeg"/><Relationship Id="rId23"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image" Target="media/image6.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jpg"/><Relationship Id="rId22"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8.jpg"/></Relationships>
</file>

<file path=word/theme/theme1.xml><?xml version="1.0" encoding="utf-8"?>
<a:theme xmlns:a="http://schemas.openxmlformats.org/drawingml/2006/main" name="Office Theme">
  <a:themeElements>
    <a:clrScheme name="CoY">
      <a:dk1>
        <a:sysClr val="windowText" lastClr="000000"/>
      </a:dk1>
      <a:lt1>
        <a:sysClr val="window" lastClr="FFFFFF"/>
      </a:lt1>
      <a:dk2>
        <a:srgbClr val="E6E7E8"/>
      </a:dk2>
      <a:lt2>
        <a:srgbClr val="F1F2F2"/>
      </a:lt2>
      <a:accent1>
        <a:srgbClr val="00B4EE"/>
      </a:accent1>
      <a:accent2>
        <a:srgbClr val="006CCD"/>
      </a:accent2>
      <a:accent3>
        <a:srgbClr val="7ED2FF"/>
      </a:accent3>
      <a:accent4>
        <a:srgbClr val="0093EA"/>
      </a:accent4>
      <a:accent5>
        <a:srgbClr val="184398"/>
      </a:accent5>
      <a:accent6>
        <a:srgbClr val="00AFAE"/>
      </a:accent6>
      <a:hlink>
        <a:srgbClr val="184398"/>
      </a:hlink>
      <a:folHlink>
        <a:srgbClr val="990099"/>
      </a:folHlink>
    </a:clrScheme>
    <a:fontScheme name="Arial">
      <a:majorFont>
        <a:latin typeface="Arial" panose="020F0302020204030204"/>
        <a:ea typeface="Arial"/>
        <a:cs typeface="Arial"/>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rial" panose="020F0502020204030204"/>
        <a:ea typeface="Arial"/>
        <a:cs typeface="Arial"/>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94ED9E90A52FD248AEB30753BCD8626C" ma:contentTypeVersion="1" ma:contentTypeDescription="Create a new document." ma:contentTypeScope="" ma:versionID="ec28e391791e0130a65393eb7864bda5">
  <xsd:schema xmlns:xsd="http://www.w3.org/2001/XMLSchema" xmlns:xs="http://www.w3.org/2001/XMLSchema" xmlns:p="http://schemas.microsoft.com/office/2006/metadata/properties" xmlns:ns2="c96edf7b-3cf7-4333-a919-b284436ff018" targetNamespace="http://schemas.microsoft.com/office/2006/metadata/properties" ma:root="true" ma:fieldsID="c9974875aa5abdfb9ad072b6790d35e6" ns2:_="">
    <xsd:import namespace="c96edf7b-3cf7-4333-a919-b284436ff018"/>
    <xsd:element name="properties">
      <xsd:complexType>
        <xsd:sequence>
          <xsd:element name="documentManagement">
            <xsd:complexType>
              <xsd:all>
                <xsd:element ref="ns2: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96edf7b-3cf7-4333-a919-b284436ff018"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6140083-DE40-49DD-8509-BDD7478591DB}">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7471FA8B-06E4-414F-8016-1CAEDC3C86C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96edf7b-3cf7-4333-a919-b284436ff01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58DDCB91-D11D-4AAB-BEA4-02B70CEE8DA0}">
  <ds:schemaRefs>
    <ds:schemaRef ds:uri="http://schemas.microsoft.com/sharepoint/v3/contenttype/forms"/>
  </ds:schemaRefs>
</ds:datastoreItem>
</file>

<file path=customXml/itemProps4.xml><?xml version="1.0" encoding="utf-8"?>
<ds:datastoreItem xmlns:ds="http://schemas.openxmlformats.org/officeDocument/2006/customXml" ds:itemID="{E3A489FE-AAD5-4B08-9607-5DF3CEE444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13</Pages>
  <Words>3785</Words>
  <Characters>21578</Characters>
  <Application>Microsoft Office Word</Application>
  <DocSecurity>0</DocSecurity>
  <Lines>179</Lines>
  <Paragraphs>50</Paragraphs>
  <ScaleCrop>false</ScaleCrop>
  <HeadingPairs>
    <vt:vector size="2" baseType="variant">
      <vt:variant>
        <vt:lpstr>Title</vt:lpstr>
      </vt:variant>
      <vt:variant>
        <vt:i4>1</vt:i4>
      </vt:variant>
    </vt:vector>
  </HeadingPairs>
  <TitlesOfParts>
    <vt:vector size="1" baseType="lpstr">
      <vt:lpstr>Title of doc over three lines</vt:lpstr>
    </vt:vector>
  </TitlesOfParts>
  <Company/>
  <LinksUpToDate>false</LinksUpToDate>
  <CharactersWithSpaces>25313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 of doc over three lines</dc:title>
  <dc:subject/>
  <dc:creator>Stef</dc:creator>
  <cp:keywords/>
  <dc:description/>
  <cp:lastModifiedBy>Thomas, Natalie</cp:lastModifiedBy>
  <cp:revision>2</cp:revision>
  <cp:lastPrinted>2020-01-31T02:25:00Z</cp:lastPrinted>
  <dcterms:created xsi:type="dcterms:W3CDTF">2020-06-03T06:38:00Z</dcterms:created>
  <dcterms:modified xsi:type="dcterms:W3CDTF">2020-06-03T06:38:00Z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0x01010094ED9E90A52FD248AEB30753BCD8626C</vt:lpwstr>
  </property>
</Properties>
</file>